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89F" w:rsidRDefault="0044689F" w:rsidP="0044689F">
      <w:pPr>
        <w:pStyle w:val="afc"/>
        <w:jc w:val="center"/>
        <w:rPr>
          <w:sz w:val="20"/>
        </w:rPr>
      </w:pPr>
      <w:r>
        <w:rPr>
          <w:noProof/>
          <w:sz w:val="20"/>
        </w:rPr>
        <w:drawing>
          <wp:inline distT="0" distB="0" distL="0" distR="0" wp14:anchorId="1C611F5C" wp14:editId="54FCC8BD">
            <wp:extent cx="1152525" cy="798195"/>
            <wp:effectExtent l="19050" t="0" r="9525" b="0"/>
            <wp:docPr id="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b="10704"/>
                    <a:stretch>
                      <a:fillRect/>
                    </a:stretch>
                  </pic:blipFill>
                  <pic:spPr bwMode="auto">
                    <a:xfrm>
                      <a:off x="0" y="0"/>
                      <a:ext cx="1152525" cy="798195"/>
                    </a:xfrm>
                    <a:prstGeom prst="rect">
                      <a:avLst/>
                    </a:prstGeom>
                    <a:noFill/>
                    <a:ln w="9525">
                      <a:noFill/>
                      <a:miter lim="800000"/>
                      <a:headEnd/>
                      <a:tailEnd/>
                    </a:ln>
                  </pic:spPr>
                </pic:pic>
              </a:graphicData>
            </a:graphic>
          </wp:inline>
        </w:drawing>
      </w:r>
    </w:p>
    <w:p w:rsidR="00B713C9" w:rsidRPr="00B713C9" w:rsidRDefault="00B713C9" w:rsidP="00B713C9">
      <w:pPr>
        <w:pStyle w:val="afc"/>
        <w:jc w:val="center"/>
        <w:rPr>
          <w:rFonts w:ascii="Times New Roman" w:hAnsi="Times New Roman"/>
          <w:b/>
          <w:sz w:val="20"/>
        </w:rPr>
      </w:pPr>
      <w:r w:rsidRPr="00B713C9">
        <w:rPr>
          <w:rFonts w:ascii="Times New Roman" w:hAnsi="Times New Roman"/>
          <w:b/>
          <w:sz w:val="20"/>
        </w:rPr>
        <w:t>МУНИЦИПАЛЬНОЕ ОБРАЗОВАНИЕ</w:t>
      </w:r>
      <w:r w:rsidRPr="00B713C9">
        <w:rPr>
          <w:rFonts w:ascii="Times New Roman" w:hAnsi="Times New Roman"/>
          <w:b/>
          <w:sz w:val="20"/>
        </w:rPr>
        <w:br/>
        <w:t>«ЗОРКАЛЬЦЕВСКОЕ СЕЛЬСКОЕ  ПОСЕЛЕНИЕ»</w:t>
      </w:r>
    </w:p>
    <w:p w:rsidR="00B713C9" w:rsidRPr="00B713C9" w:rsidRDefault="00B713C9" w:rsidP="00B713C9">
      <w:pPr>
        <w:pStyle w:val="aff"/>
        <w:jc w:val="center"/>
        <w:rPr>
          <w:rFonts w:ascii="Times New Roman" w:hAnsi="Times New Roman" w:cs="Times New Roman"/>
          <w:b/>
          <w:sz w:val="28"/>
          <w:szCs w:val="28"/>
        </w:rPr>
      </w:pPr>
      <w:r w:rsidRPr="00B713C9">
        <w:rPr>
          <w:rFonts w:ascii="Times New Roman" w:hAnsi="Times New Roman" w:cs="Times New Roman"/>
          <w:b/>
          <w:sz w:val="28"/>
          <w:szCs w:val="28"/>
        </w:rPr>
        <w:t>АДМИНИСТРАЦИЯ ЗОРКАЛЬЦЕВСКОГО СЕЛЬСКОГО ПОСЕЛЕНИЯ</w:t>
      </w:r>
    </w:p>
    <w:p w:rsidR="00B713C9" w:rsidRPr="003C2DF9" w:rsidRDefault="00B713C9" w:rsidP="00B713C9">
      <w:pPr>
        <w:pStyle w:val="1"/>
        <w:spacing w:before="0" w:after="0"/>
        <w:jc w:val="center"/>
        <w:rPr>
          <w:rFonts w:ascii="Times New Roman" w:hAnsi="Times New Roman"/>
          <w:b/>
          <w:sz w:val="28"/>
          <w:szCs w:val="28"/>
          <w:lang w:val="ru-RU"/>
        </w:rPr>
      </w:pPr>
      <w:r w:rsidRPr="003C2DF9">
        <w:rPr>
          <w:rFonts w:ascii="Times New Roman" w:hAnsi="Times New Roman"/>
          <w:sz w:val="28"/>
          <w:szCs w:val="28"/>
          <w:lang w:val="ru-RU"/>
        </w:rPr>
        <w:t>ПОСТАНОВЛЕНИЕ</w:t>
      </w:r>
    </w:p>
    <w:p w:rsidR="00633E08" w:rsidRPr="00633E08" w:rsidRDefault="00633E08" w:rsidP="00633E08">
      <w:pPr>
        <w:spacing w:after="0" w:line="240" w:lineRule="auto"/>
        <w:rPr>
          <w:rFonts w:ascii="Times New Roman" w:hAnsi="Times New Roman" w:cs="Times New Roman"/>
          <w:sz w:val="28"/>
          <w:szCs w:val="28"/>
        </w:rPr>
      </w:pPr>
    </w:p>
    <w:p w:rsidR="00633E08" w:rsidRPr="0071695A" w:rsidRDefault="00624EA1" w:rsidP="0071695A">
      <w:pPr>
        <w:spacing w:after="0" w:line="360" w:lineRule="auto"/>
        <w:rPr>
          <w:rFonts w:ascii="Times New Roman" w:hAnsi="Times New Roman" w:cs="Times New Roman"/>
          <w:sz w:val="24"/>
          <w:szCs w:val="24"/>
        </w:rPr>
      </w:pPr>
      <w:r>
        <w:rPr>
          <w:rFonts w:ascii="Times New Roman" w:hAnsi="Times New Roman" w:cs="Times New Roman"/>
          <w:sz w:val="24"/>
          <w:szCs w:val="24"/>
        </w:rPr>
        <w:t>13.</w:t>
      </w:r>
      <w:r w:rsidR="0071695A">
        <w:rPr>
          <w:rFonts w:ascii="Times New Roman" w:hAnsi="Times New Roman" w:cs="Times New Roman"/>
          <w:sz w:val="24"/>
          <w:szCs w:val="24"/>
        </w:rPr>
        <w:t>03.2020</w:t>
      </w:r>
      <w:r w:rsidR="00633E08" w:rsidRPr="0071695A">
        <w:rPr>
          <w:rFonts w:ascii="Times New Roman" w:hAnsi="Times New Roman" w:cs="Times New Roman"/>
          <w:sz w:val="24"/>
          <w:szCs w:val="24"/>
        </w:rPr>
        <w:t xml:space="preserve"> г                                                     </w:t>
      </w:r>
      <w:r w:rsidR="007852E1" w:rsidRPr="0071695A">
        <w:rPr>
          <w:rFonts w:ascii="Times New Roman" w:hAnsi="Times New Roman" w:cs="Times New Roman"/>
          <w:sz w:val="24"/>
          <w:szCs w:val="24"/>
        </w:rPr>
        <w:t xml:space="preserve">                       </w:t>
      </w:r>
      <w:r w:rsidR="00633E08" w:rsidRPr="0071695A">
        <w:rPr>
          <w:rFonts w:ascii="Times New Roman" w:hAnsi="Times New Roman" w:cs="Times New Roman"/>
          <w:sz w:val="24"/>
          <w:szCs w:val="24"/>
        </w:rPr>
        <w:t xml:space="preserve">     </w:t>
      </w:r>
      <w:r w:rsidR="007852E1" w:rsidRPr="0071695A">
        <w:rPr>
          <w:rFonts w:ascii="Times New Roman" w:hAnsi="Times New Roman" w:cs="Times New Roman"/>
          <w:sz w:val="24"/>
          <w:szCs w:val="24"/>
        </w:rPr>
        <w:t xml:space="preserve">           </w:t>
      </w:r>
      <w:r w:rsidR="00A35FBA" w:rsidRPr="0071695A">
        <w:rPr>
          <w:rFonts w:ascii="Times New Roman" w:hAnsi="Times New Roman" w:cs="Times New Roman"/>
          <w:sz w:val="24"/>
          <w:szCs w:val="24"/>
        </w:rPr>
        <w:t xml:space="preserve">           </w:t>
      </w:r>
      <w:r w:rsidR="007852E1" w:rsidRPr="0071695A">
        <w:rPr>
          <w:rFonts w:ascii="Times New Roman" w:hAnsi="Times New Roman" w:cs="Times New Roman"/>
          <w:sz w:val="24"/>
          <w:szCs w:val="24"/>
        </w:rPr>
        <w:t xml:space="preserve">       </w:t>
      </w:r>
      <w:r>
        <w:rPr>
          <w:rFonts w:ascii="Times New Roman" w:hAnsi="Times New Roman" w:cs="Times New Roman"/>
          <w:sz w:val="24"/>
          <w:szCs w:val="24"/>
        </w:rPr>
        <w:t xml:space="preserve">             </w:t>
      </w:r>
      <w:r w:rsidR="007852E1" w:rsidRPr="0071695A">
        <w:rPr>
          <w:rFonts w:ascii="Times New Roman" w:hAnsi="Times New Roman" w:cs="Times New Roman"/>
          <w:sz w:val="24"/>
          <w:szCs w:val="24"/>
        </w:rPr>
        <w:t xml:space="preserve">  </w:t>
      </w:r>
      <w:r w:rsidR="00633E08" w:rsidRPr="0071695A">
        <w:rPr>
          <w:rFonts w:ascii="Times New Roman" w:hAnsi="Times New Roman" w:cs="Times New Roman"/>
          <w:sz w:val="24"/>
          <w:szCs w:val="24"/>
        </w:rPr>
        <w:t xml:space="preserve">     №</w:t>
      </w:r>
      <w:r>
        <w:rPr>
          <w:rFonts w:ascii="Times New Roman" w:hAnsi="Times New Roman" w:cs="Times New Roman"/>
          <w:sz w:val="24"/>
          <w:szCs w:val="24"/>
        </w:rPr>
        <w:t xml:space="preserve"> 96</w:t>
      </w:r>
    </w:p>
    <w:p w:rsidR="00F24602" w:rsidRPr="00FB3B76" w:rsidRDefault="00633E08" w:rsidP="0071695A">
      <w:pPr>
        <w:spacing w:line="360" w:lineRule="auto"/>
        <w:rPr>
          <w:rFonts w:ascii="Times New Roman" w:hAnsi="Times New Roman" w:cs="Times New Roman"/>
          <w:sz w:val="24"/>
          <w:szCs w:val="24"/>
        </w:rPr>
      </w:pPr>
      <w:r w:rsidRPr="00633E08">
        <w:rPr>
          <w:rFonts w:ascii="Times New Roman" w:hAnsi="Times New Roman" w:cs="Times New Roman"/>
          <w:sz w:val="24"/>
          <w:szCs w:val="24"/>
        </w:rPr>
        <w:t>с.Зоркальцево</w:t>
      </w:r>
    </w:p>
    <w:p w:rsidR="0033734F" w:rsidRPr="00977B79" w:rsidRDefault="0071695A" w:rsidP="00DE6A39">
      <w:pPr>
        <w:pStyle w:val="Standard"/>
        <w:snapToGrid w:val="0"/>
        <w:ind w:right="4535"/>
        <w:jc w:val="both"/>
        <w:rPr>
          <w:rFonts w:cs="Times New Roman"/>
        </w:rPr>
      </w:pPr>
      <w:r>
        <w:rPr>
          <w:rFonts w:cs="Times New Roman"/>
        </w:rPr>
        <w:t>О внесении изменений в постановление Администрации Зоркальцевского сельского поселения № 378 от 25.09.2015г. «</w:t>
      </w:r>
      <w:r w:rsidR="0033734F" w:rsidRPr="00977B79">
        <w:rPr>
          <w:rFonts w:cs="Times New Roman"/>
        </w:rPr>
        <w:t xml:space="preserve">Об утверждении </w:t>
      </w:r>
      <w:r w:rsidR="0033734F" w:rsidRPr="00977B79">
        <w:rPr>
          <w:rFonts w:cs="Times New Roman"/>
          <w:bCs/>
        </w:rPr>
        <w:t xml:space="preserve">Административного регламента </w:t>
      </w:r>
      <w:r w:rsidR="0033734F" w:rsidRPr="00977B79">
        <w:rPr>
          <w:rFonts w:cs="Times New Roman"/>
        </w:rPr>
        <w:t>предоставления муниципальной услуги «</w:t>
      </w:r>
      <w:r w:rsidR="0033734F">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0033734F" w:rsidRPr="00977B79">
        <w:rPr>
          <w:rFonts w:cs="Times New Roman"/>
        </w:rPr>
        <w:t>»</w:t>
      </w:r>
    </w:p>
    <w:p w:rsidR="0033734F" w:rsidRPr="00977B79" w:rsidRDefault="0033734F" w:rsidP="0033734F">
      <w:pPr>
        <w:pStyle w:val="a8"/>
        <w:tabs>
          <w:tab w:val="left" w:pos="708"/>
        </w:tabs>
        <w:spacing w:before="0"/>
        <w:rPr>
          <w:szCs w:val="24"/>
        </w:rPr>
      </w:pPr>
    </w:p>
    <w:p w:rsidR="0033734F" w:rsidRDefault="0033734F" w:rsidP="0033734F">
      <w:pPr>
        <w:pStyle w:val="Standard"/>
        <w:jc w:val="both"/>
        <w:rPr>
          <w:rFonts w:cs="Times New Roman"/>
          <w:kern w:val="0"/>
          <w:lang w:eastAsia="ar-SA" w:bidi="ar-SA"/>
        </w:rPr>
      </w:pPr>
    </w:p>
    <w:p w:rsidR="0033734F" w:rsidRPr="00393310" w:rsidRDefault="0033734F" w:rsidP="0033734F">
      <w:pPr>
        <w:pStyle w:val="Standard"/>
        <w:ind w:firstLine="567"/>
        <w:jc w:val="both"/>
        <w:rPr>
          <w:rFonts w:cs="Times New Roman"/>
        </w:rPr>
      </w:pPr>
      <w:r w:rsidRPr="00A65E0F">
        <w:rPr>
          <w:rFonts w:cs="Times New Roman"/>
        </w:rPr>
        <w:t>В соответствии с</w:t>
      </w:r>
      <w:r>
        <w:rPr>
          <w:rFonts w:cs="Times New Roman"/>
        </w:rPr>
        <w:t xml:space="preserve"> Земельным кодексом Российской Федерации, </w:t>
      </w:r>
      <w:r w:rsidRPr="00A65E0F">
        <w:rPr>
          <w:rFonts w:cs="Times New Roman"/>
        </w:rPr>
        <w:t xml:space="preserve">Федеральным законом </w:t>
      </w:r>
      <w:r>
        <w:rPr>
          <w:rFonts w:cs="Times New Roman"/>
        </w:rPr>
        <w:t xml:space="preserve">от 25 октября 2001 года № 137-ФЗ «О введении в действие земельного кодекса Российской Федерации», </w:t>
      </w:r>
      <w:r w:rsidRPr="00A65E0F">
        <w:rPr>
          <w:rFonts w:cs="Times New Roman"/>
        </w:rPr>
        <w:t xml:space="preserve">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w:t>
      </w:r>
      <w:r w:rsidR="0071695A">
        <w:rPr>
          <w:rFonts w:cs="Times New Roman"/>
        </w:rPr>
        <w:t xml:space="preserve">  </w:t>
      </w:r>
      <w:r w:rsidRPr="00A65E0F">
        <w:rPr>
          <w:rFonts w:cs="Times New Roman"/>
        </w:rPr>
        <w:t xml:space="preserve">№ 210-ФЗ «Об организации предоставления государственных и муниципальных услуг»,  </w:t>
      </w:r>
      <w:r>
        <w:t>Федеральным законом</w:t>
      </w:r>
      <w:r w:rsidRPr="007F0BB8">
        <w:t xml:space="preserve"> от 27</w:t>
      </w:r>
      <w:r w:rsidR="007852E1">
        <w:t xml:space="preserve"> июля </w:t>
      </w:r>
      <w:r w:rsidRPr="007F0BB8">
        <w:t>2010</w:t>
      </w:r>
      <w:r w:rsidR="007852E1">
        <w:t xml:space="preserve"> года</w:t>
      </w:r>
      <w:r w:rsidRPr="007F0BB8">
        <w:t xml:space="preserve"> № 210-ФЗ «Об организации предоставления государственных и муниципальных услуг</w:t>
      </w:r>
      <w:r>
        <w:t>, руководствуясь</w:t>
      </w:r>
      <w:r w:rsidR="007852E1">
        <w:t xml:space="preserve"> </w:t>
      </w:r>
      <w:r w:rsidRPr="00393310">
        <w:t>Уставом муници</w:t>
      </w:r>
      <w:r>
        <w:t>пального образования «Зоркальцевское</w:t>
      </w:r>
      <w:r w:rsidR="007852E1">
        <w:t xml:space="preserve"> </w:t>
      </w:r>
      <w:r w:rsidRPr="00393310">
        <w:t>сельское поселение»,</w:t>
      </w:r>
    </w:p>
    <w:p w:rsidR="00F24602" w:rsidRPr="007658CF" w:rsidRDefault="00F24602" w:rsidP="00F24602">
      <w:pPr>
        <w:spacing w:after="0" w:line="240" w:lineRule="auto"/>
        <w:rPr>
          <w:rFonts w:ascii="Times New Roman" w:hAnsi="Times New Roman" w:cs="Times New Roman"/>
          <w:sz w:val="24"/>
          <w:szCs w:val="24"/>
        </w:rPr>
      </w:pPr>
    </w:p>
    <w:p w:rsidR="00F24602" w:rsidRPr="007658CF" w:rsidRDefault="00F24602" w:rsidP="00F24602">
      <w:pPr>
        <w:spacing w:after="0" w:line="240" w:lineRule="auto"/>
        <w:rPr>
          <w:rFonts w:ascii="Times New Roman" w:hAnsi="Times New Roman" w:cs="Times New Roman"/>
          <w:b/>
          <w:sz w:val="24"/>
          <w:szCs w:val="24"/>
        </w:rPr>
      </w:pPr>
      <w:r w:rsidRPr="007658CF">
        <w:rPr>
          <w:rFonts w:ascii="Times New Roman" w:hAnsi="Times New Roman" w:cs="Times New Roman"/>
          <w:b/>
          <w:sz w:val="24"/>
          <w:szCs w:val="24"/>
        </w:rPr>
        <w:t xml:space="preserve">П О С Т А Н О В Л Я Ю: </w:t>
      </w:r>
    </w:p>
    <w:p w:rsidR="00F24602" w:rsidRPr="007658CF" w:rsidRDefault="00F24602" w:rsidP="00F24602">
      <w:pPr>
        <w:autoSpaceDE w:val="0"/>
        <w:spacing w:after="0" w:line="240" w:lineRule="auto"/>
        <w:ind w:firstLine="540"/>
        <w:jc w:val="both"/>
        <w:rPr>
          <w:rFonts w:ascii="Times New Roman" w:hAnsi="Times New Roman" w:cs="Times New Roman"/>
          <w:sz w:val="24"/>
          <w:szCs w:val="24"/>
        </w:rPr>
      </w:pPr>
    </w:p>
    <w:p w:rsidR="0071695A" w:rsidRPr="0071695A" w:rsidRDefault="0071695A" w:rsidP="0071695A">
      <w:pPr>
        <w:pStyle w:val="Standard"/>
        <w:numPr>
          <w:ilvl w:val="0"/>
          <w:numId w:val="1"/>
        </w:numPr>
        <w:tabs>
          <w:tab w:val="clear" w:pos="720"/>
          <w:tab w:val="num" w:pos="0"/>
          <w:tab w:val="left" w:pos="851"/>
        </w:tabs>
        <w:autoSpaceDE w:val="0"/>
        <w:snapToGrid w:val="0"/>
        <w:spacing w:line="276" w:lineRule="auto"/>
        <w:ind w:left="0" w:firstLine="540"/>
        <w:jc w:val="both"/>
      </w:pPr>
      <w:r w:rsidRPr="0071695A">
        <w:rPr>
          <w:rFonts w:cs="Times New Roman"/>
        </w:rPr>
        <w:t xml:space="preserve">Исключить пп. «в» п. 25 </w:t>
      </w:r>
      <w:r w:rsidR="0033734F" w:rsidRPr="0071695A">
        <w:rPr>
          <w:rFonts w:cs="Times New Roman"/>
        </w:rPr>
        <w:t>Административн</w:t>
      </w:r>
      <w:r w:rsidRPr="0071695A">
        <w:rPr>
          <w:rFonts w:cs="Times New Roman"/>
        </w:rPr>
        <w:t>ого</w:t>
      </w:r>
      <w:r w:rsidR="0033734F" w:rsidRPr="0071695A">
        <w:rPr>
          <w:rFonts w:cs="Times New Roman"/>
        </w:rPr>
        <w:t xml:space="preserve"> регламент</w:t>
      </w:r>
      <w:r w:rsidRPr="0071695A">
        <w:rPr>
          <w:rFonts w:cs="Times New Roman"/>
        </w:rPr>
        <w:t xml:space="preserve">а </w:t>
      </w:r>
      <w:r w:rsidR="0033734F" w:rsidRPr="0071695A">
        <w:rPr>
          <w:rFonts w:cs="Times New Roman"/>
        </w:rPr>
        <w:t>предоставлени</w:t>
      </w:r>
      <w:r w:rsidRPr="0071695A">
        <w:rPr>
          <w:rFonts w:cs="Times New Roman"/>
        </w:rPr>
        <w:t>я</w:t>
      </w:r>
      <w:r w:rsidR="0033734F" w:rsidRPr="0071695A">
        <w:rPr>
          <w:rFonts w:cs="Times New Roman"/>
        </w:rPr>
        <w:t xml:space="preserve"> муниципальной услуги «</w:t>
      </w:r>
      <w:r w:rsidR="0033734F" w:rsidRPr="0071695A">
        <w:rPr>
          <w:rFonts w:eastAsia="PMingLiU"/>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0033734F" w:rsidRPr="0071695A">
        <w:rPr>
          <w:rFonts w:cs="Times New Roman"/>
        </w:rPr>
        <w:t>».</w:t>
      </w:r>
    </w:p>
    <w:p w:rsidR="0071695A" w:rsidRPr="0071695A" w:rsidRDefault="00633E08" w:rsidP="0071695A">
      <w:pPr>
        <w:pStyle w:val="Standard"/>
        <w:numPr>
          <w:ilvl w:val="0"/>
          <w:numId w:val="1"/>
        </w:numPr>
        <w:tabs>
          <w:tab w:val="clear" w:pos="720"/>
          <w:tab w:val="num" w:pos="0"/>
          <w:tab w:val="left" w:pos="851"/>
        </w:tabs>
        <w:autoSpaceDE w:val="0"/>
        <w:snapToGrid w:val="0"/>
        <w:spacing w:line="276" w:lineRule="auto"/>
        <w:ind w:left="0" w:firstLine="540"/>
        <w:jc w:val="both"/>
      </w:pPr>
      <w:r w:rsidRPr="0071695A">
        <w:rPr>
          <w:rFonts w:cs="Times New Roman"/>
        </w:rPr>
        <w:t xml:space="preserve"> Настоящее Постановление направить для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w:t>
      </w:r>
      <w:hyperlink r:id="rId9" w:history="1">
        <w:r w:rsidRPr="0071695A">
          <w:rPr>
            <w:rStyle w:val="a5"/>
            <w:rFonts w:cs="Times New Roman"/>
            <w:lang w:val="en-US"/>
          </w:rPr>
          <w:t>www</w:t>
        </w:r>
        <w:r w:rsidRPr="0071695A">
          <w:rPr>
            <w:rStyle w:val="a5"/>
            <w:rFonts w:cs="Times New Roman"/>
          </w:rPr>
          <w:t>.</w:t>
        </w:r>
        <w:r w:rsidRPr="0071695A">
          <w:rPr>
            <w:rStyle w:val="a5"/>
            <w:rFonts w:cs="Times New Roman"/>
            <w:lang w:val="en-US"/>
          </w:rPr>
          <w:t>zorkpos</w:t>
        </w:r>
        <w:r w:rsidRPr="0071695A">
          <w:rPr>
            <w:rStyle w:val="a5"/>
            <w:rFonts w:cs="Times New Roman"/>
          </w:rPr>
          <w:t>.</w:t>
        </w:r>
        <w:r w:rsidRPr="0071695A">
          <w:rPr>
            <w:rStyle w:val="a5"/>
            <w:rFonts w:cs="Times New Roman"/>
            <w:lang w:val="en-US"/>
          </w:rPr>
          <w:t>tomsk</w:t>
        </w:r>
        <w:r w:rsidRPr="0071695A">
          <w:rPr>
            <w:rStyle w:val="a5"/>
            <w:rFonts w:cs="Times New Roman"/>
          </w:rPr>
          <w:t>.</w:t>
        </w:r>
        <w:r w:rsidRPr="0071695A">
          <w:rPr>
            <w:rStyle w:val="a5"/>
            <w:rFonts w:cs="Times New Roman"/>
            <w:lang w:val="en-US"/>
          </w:rPr>
          <w:t>ru</w:t>
        </w:r>
      </w:hyperlink>
      <w:r w:rsidRPr="0071695A">
        <w:rPr>
          <w:rFonts w:cs="Times New Roman"/>
          <w:u w:val="single"/>
        </w:rPr>
        <w:t>.</w:t>
      </w:r>
    </w:p>
    <w:p w:rsidR="00633E08" w:rsidRPr="0071695A" w:rsidRDefault="00633E08" w:rsidP="0071695A">
      <w:pPr>
        <w:pStyle w:val="Standard"/>
        <w:numPr>
          <w:ilvl w:val="0"/>
          <w:numId w:val="1"/>
        </w:numPr>
        <w:tabs>
          <w:tab w:val="clear" w:pos="720"/>
          <w:tab w:val="num" w:pos="0"/>
          <w:tab w:val="left" w:pos="851"/>
        </w:tabs>
        <w:autoSpaceDE w:val="0"/>
        <w:snapToGrid w:val="0"/>
        <w:spacing w:line="276" w:lineRule="auto"/>
        <w:ind w:left="0" w:firstLine="540"/>
        <w:jc w:val="both"/>
      </w:pPr>
      <w:r w:rsidRPr="0071695A">
        <w:t xml:space="preserve"> Контроль за исполнением настоящего постановления </w:t>
      </w:r>
      <w:r w:rsidRPr="0071695A">
        <w:rPr>
          <w:bCs/>
        </w:rPr>
        <w:t>оставляю за собой.</w:t>
      </w:r>
    </w:p>
    <w:p w:rsidR="00633E08" w:rsidRDefault="00633E08" w:rsidP="00633E08">
      <w:pPr>
        <w:autoSpaceDE w:val="0"/>
        <w:ind w:firstLine="540"/>
        <w:jc w:val="both"/>
        <w:rPr>
          <w:rFonts w:ascii="Times New Roman" w:hAnsi="Times New Roman" w:cs="Times New Roman"/>
          <w:sz w:val="24"/>
          <w:szCs w:val="24"/>
        </w:rPr>
      </w:pPr>
    </w:p>
    <w:p w:rsidR="00624EA1" w:rsidRPr="00633E08" w:rsidRDefault="00624EA1" w:rsidP="00633E08">
      <w:pPr>
        <w:autoSpaceDE w:val="0"/>
        <w:ind w:firstLine="540"/>
        <w:jc w:val="both"/>
        <w:rPr>
          <w:rFonts w:ascii="Times New Roman" w:hAnsi="Times New Roman" w:cs="Times New Roman"/>
          <w:sz w:val="24"/>
          <w:szCs w:val="24"/>
        </w:rPr>
      </w:pPr>
    </w:p>
    <w:p w:rsidR="00633E08" w:rsidRPr="00633E08" w:rsidRDefault="00633E08" w:rsidP="00633E08">
      <w:pPr>
        <w:autoSpaceDE w:val="0"/>
        <w:rPr>
          <w:rFonts w:ascii="Times New Roman" w:hAnsi="Times New Roman" w:cs="Times New Roman"/>
          <w:sz w:val="24"/>
          <w:szCs w:val="24"/>
        </w:rPr>
      </w:pPr>
      <w:r>
        <w:rPr>
          <w:rFonts w:ascii="Times New Roman" w:hAnsi="Times New Roman" w:cs="Times New Roman"/>
          <w:sz w:val="24"/>
          <w:szCs w:val="24"/>
        </w:rPr>
        <w:t>Г</w:t>
      </w:r>
      <w:r w:rsidRPr="00633E08">
        <w:rPr>
          <w:rFonts w:ascii="Times New Roman" w:hAnsi="Times New Roman" w:cs="Times New Roman"/>
          <w:sz w:val="24"/>
          <w:szCs w:val="24"/>
        </w:rPr>
        <w:t xml:space="preserve">лава поселения                                                        </w:t>
      </w:r>
      <w:r w:rsidR="007852E1">
        <w:rPr>
          <w:rFonts w:ascii="Times New Roman" w:hAnsi="Times New Roman" w:cs="Times New Roman"/>
          <w:sz w:val="24"/>
          <w:szCs w:val="24"/>
        </w:rPr>
        <w:t xml:space="preserve">                                       </w:t>
      </w:r>
      <w:r w:rsidRPr="00633E08">
        <w:rPr>
          <w:rFonts w:ascii="Times New Roman" w:hAnsi="Times New Roman" w:cs="Times New Roman"/>
          <w:sz w:val="24"/>
          <w:szCs w:val="24"/>
        </w:rPr>
        <w:t xml:space="preserve">                       В.Н.</w:t>
      </w:r>
      <w:r w:rsidR="0071695A">
        <w:rPr>
          <w:rFonts w:ascii="Times New Roman" w:hAnsi="Times New Roman" w:cs="Times New Roman"/>
          <w:sz w:val="24"/>
          <w:szCs w:val="24"/>
        </w:rPr>
        <w:t xml:space="preserve"> </w:t>
      </w:r>
      <w:r w:rsidRPr="00633E08">
        <w:rPr>
          <w:rFonts w:ascii="Times New Roman" w:hAnsi="Times New Roman" w:cs="Times New Roman"/>
          <w:sz w:val="24"/>
          <w:szCs w:val="24"/>
        </w:rPr>
        <w:t>Лобыня</w:t>
      </w:r>
    </w:p>
    <w:p w:rsidR="00633E08" w:rsidRDefault="00633E08" w:rsidP="00633E08">
      <w:pPr>
        <w:pStyle w:val="a9"/>
        <w:spacing w:line="360" w:lineRule="auto"/>
        <w:jc w:val="left"/>
        <w:rPr>
          <w:b w:val="0"/>
          <w:sz w:val="24"/>
          <w:szCs w:val="24"/>
        </w:rPr>
      </w:pPr>
    </w:p>
    <w:p w:rsidR="0071695A" w:rsidRDefault="0071695A" w:rsidP="0071695A">
      <w:pPr>
        <w:pStyle w:val="aa"/>
      </w:pPr>
    </w:p>
    <w:p w:rsidR="00624EA1" w:rsidRDefault="00AE69F1" w:rsidP="001D7600">
      <w:pPr>
        <w:autoSpaceDE w:val="0"/>
        <w:spacing w:after="0" w:line="240" w:lineRule="auto"/>
        <w:jc w:val="right"/>
        <w:rPr>
          <w:rFonts w:ascii="Times New Roman" w:hAnsi="Times New Roman" w:cs="Times New Roman"/>
          <w:sz w:val="20"/>
          <w:szCs w:val="20"/>
        </w:rPr>
      </w:pPr>
      <w:r w:rsidRPr="007852E1">
        <w:rPr>
          <w:rFonts w:ascii="Times New Roman" w:hAnsi="Times New Roman" w:cs="Times New Roman"/>
          <w:sz w:val="20"/>
          <w:szCs w:val="20"/>
        </w:rPr>
        <w:lastRenderedPageBreak/>
        <w:t>Приложение к</w:t>
      </w:r>
      <w:r w:rsidR="001D7600" w:rsidRPr="007852E1">
        <w:rPr>
          <w:rFonts w:ascii="Times New Roman" w:hAnsi="Times New Roman" w:cs="Times New Roman"/>
          <w:sz w:val="20"/>
          <w:szCs w:val="20"/>
        </w:rPr>
        <w:t xml:space="preserve"> Постановлению</w:t>
      </w:r>
    </w:p>
    <w:p w:rsidR="00624EA1" w:rsidRDefault="00624EA1" w:rsidP="001D7600">
      <w:pPr>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Зоркальцевского </w:t>
      </w:r>
    </w:p>
    <w:p w:rsidR="00AE69F1" w:rsidRPr="007852E1" w:rsidRDefault="00624EA1" w:rsidP="001D7600">
      <w:pPr>
        <w:autoSpaceDE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сельского поселения</w:t>
      </w:r>
    </w:p>
    <w:p w:rsidR="00AE69F1" w:rsidRPr="007852E1" w:rsidRDefault="00AE69F1" w:rsidP="00AE69F1">
      <w:pPr>
        <w:autoSpaceDE w:val="0"/>
        <w:spacing w:after="0" w:line="240" w:lineRule="auto"/>
        <w:jc w:val="right"/>
        <w:rPr>
          <w:rFonts w:ascii="Times New Roman" w:hAnsi="Times New Roman" w:cs="Times New Roman"/>
          <w:sz w:val="20"/>
          <w:szCs w:val="20"/>
        </w:rPr>
      </w:pPr>
      <w:r w:rsidRPr="007852E1">
        <w:rPr>
          <w:rFonts w:ascii="Times New Roman" w:hAnsi="Times New Roman" w:cs="Times New Roman"/>
          <w:sz w:val="20"/>
          <w:szCs w:val="20"/>
        </w:rPr>
        <w:t xml:space="preserve">от </w:t>
      </w:r>
      <w:r w:rsidR="00624EA1">
        <w:rPr>
          <w:rFonts w:ascii="Times New Roman" w:hAnsi="Times New Roman" w:cs="Times New Roman"/>
          <w:sz w:val="20"/>
          <w:szCs w:val="20"/>
        </w:rPr>
        <w:t>13</w:t>
      </w:r>
      <w:r w:rsidR="00A35FBA">
        <w:rPr>
          <w:rFonts w:ascii="Times New Roman" w:hAnsi="Times New Roman" w:cs="Times New Roman"/>
          <w:sz w:val="20"/>
          <w:szCs w:val="20"/>
        </w:rPr>
        <w:t>.0</w:t>
      </w:r>
      <w:r w:rsidR="00624EA1">
        <w:rPr>
          <w:rFonts w:ascii="Times New Roman" w:hAnsi="Times New Roman" w:cs="Times New Roman"/>
          <w:sz w:val="20"/>
          <w:szCs w:val="20"/>
        </w:rPr>
        <w:t>3</w:t>
      </w:r>
      <w:r w:rsidR="00A35FBA">
        <w:rPr>
          <w:rFonts w:ascii="Times New Roman" w:hAnsi="Times New Roman" w:cs="Times New Roman"/>
          <w:sz w:val="20"/>
          <w:szCs w:val="20"/>
        </w:rPr>
        <w:t>.20</w:t>
      </w:r>
      <w:r w:rsidR="00624EA1">
        <w:rPr>
          <w:rFonts w:ascii="Times New Roman" w:hAnsi="Times New Roman" w:cs="Times New Roman"/>
          <w:sz w:val="20"/>
          <w:szCs w:val="20"/>
        </w:rPr>
        <w:t>20</w:t>
      </w:r>
      <w:r w:rsidRPr="007852E1">
        <w:rPr>
          <w:rFonts w:ascii="Times New Roman" w:hAnsi="Times New Roman" w:cs="Times New Roman"/>
          <w:sz w:val="20"/>
          <w:szCs w:val="20"/>
        </w:rPr>
        <w:t xml:space="preserve">   N </w:t>
      </w:r>
      <w:r w:rsidR="00624EA1">
        <w:rPr>
          <w:rFonts w:ascii="Times New Roman" w:hAnsi="Times New Roman" w:cs="Times New Roman"/>
          <w:sz w:val="20"/>
          <w:szCs w:val="20"/>
        </w:rPr>
        <w:t>96</w:t>
      </w:r>
    </w:p>
    <w:p w:rsidR="00AE69F1" w:rsidRDefault="00AE69F1" w:rsidP="00AE69F1">
      <w:pPr>
        <w:spacing w:after="0" w:line="240" w:lineRule="auto"/>
        <w:jc w:val="right"/>
        <w:rPr>
          <w:rFonts w:ascii="Times New Roman" w:eastAsia="Times New Roman" w:hAnsi="Times New Roman" w:cs="Times New Roman"/>
          <w:bCs/>
          <w:color w:val="000000"/>
          <w:sz w:val="24"/>
          <w:szCs w:val="24"/>
        </w:rPr>
      </w:pPr>
    </w:p>
    <w:p w:rsidR="0033734F" w:rsidRPr="00A31E1B" w:rsidRDefault="0033734F" w:rsidP="00624EA1">
      <w:pPr>
        <w:widowControl w:val="0"/>
        <w:tabs>
          <w:tab w:val="left" w:pos="0"/>
        </w:tabs>
        <w:autoSpaceDE w:val="0"/>
        <w:autoSpaceDN w:val="0"/>
        <w:adjustRightInd w:val="0"/>
        <w:spacing w:after="0" w:line="240" w:lineRule="auto"/>
        <w:jc w:val="center"/>
        <w:rPr>
          <w:rFonts w:ascii="Times New Roman" w:eastAsia="PMingLiU" w:hAnsi="Times New Roman"/>
          <w:b/>
          <w:bCs/>
          <w:sz w:val="24"/>
          <w:szCs w:val="24"/>
        </w:rPr>
      </w:pPr>
      <w:r w:rsidRPr="00A31E1B">
        <w:rPr>
          <w:rFonts w:ascii="Times New Roman" w:eastAsia="PMingLiU" w:hAnsi="Times New Roman"/>
          <w:b/>
          <w:bCs/>
          <w:sz w:val="24"/>
          <w:szCs w:val="24"/>
        </w:rPr>
        <w:t>АДМИНИСТРАТИВНЫЙ РЕГЛАМЕНТ</w:t>
      </w:r>
    </w:p>
    <w:p w:rsidR="0033734F" w:rsidRPr="00A31E1B" w:rsidRDefault="0033734F" w:rsidP="00624EA1">
      <w:pPr>
        <w:widowControl w:val="0"/>
        <w:tabs>
          <w:tab w:val="left" w:pos="1134"/>
        </w:tabs>
        <w:autoSpaceDE w:val="0"/>
        <w:autoSpaceDN w:val="0"/>
        <w:adjustRightInd w:val="0"/>
        <w:spacing w:after="0" w:line="240" w:lineRule="auto"/>
        <w:jc w:val="center"/>
        <w:rPr>
          <w:rFonts w:ascii="Times New Roman" w:eastAsia="PMingLiU" w:hAnsi="Times New Roman"/>
          <w:b/>
          <w:bCs/>
          <w:sz w:val="24"/>
          <w:szCs w:val="24"/>
        </w:rPr>
      </w:pPr>
      <w:r w:rsidRPr="00A31E1B">
        <w:rPr>
          <w:rFonts w:ascii="Times New Roman" w:eastAsia="PMingLiU" w:hAnsi="Times New Roman"/>
          <w:b/>
          <w:bCs/>
          <w:sz w:val="24"/>
          <w:szCs w:val="24"/>
        </w:rPr>
        <w:t>предоставления муниципальной услуги</w:t>
      </w:r>
    </w:p>
    <w:p w:rsidR="0033734F" w:rsidRDefault="0033734F" w:rsidP="00624EA1">
      <w:pPr>
        <w:widowControl w:val="0"/>
        <w:tabs>
          <w:tab w:val="left" w:pos="0"/>
        </w:tabs>
        <w:autoSpaceDE w:val="0"/>
        <w:autoSpaceDN w:val="0"/>
        <w:adjustRightInd w:val="0"/>
        <w:spacing w:after="0" w:line="240" w:lineRule="auto"/>
        <w:jc w:val="center"/>
        <w:rPr>
          <w:rFonts w:ascii="Times New Roman" w:eastAsia="PMingLiU" w:hAnsi="Times New Roman"/>
          <w:b/>
          <w:sz w:val="24"/>
          <w:szCs w:val="24"/>
        </w:rPr>
      </w:pPr>
      <w:r w:rsidRPr="00A31E1B">
        <w:rPr>
          <w:rFonts w:ascii="Times New Roman" w:eastAsia="PMingLiU" w:hAnsi="Times New Roman"/>
          <w:b/>
          <w:bCs/>
          <w:sz w:val="24"/>
          <w:szCs w:val="24"/>
        </w:rPr>
        <w:t>«</w:t>
      </w:r>
      <w:r w:rsidRPr="008D7DE2">
        <w:rPr>
          <w:rFonts w:ascii="Times New Roman" w:eastAsia="PMingLiU" w:hAnsi="Times New Roman"/>
          <w:b/>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sidRPr="00A31E1B">
        <w:rPr>
          <w:rFonts w:ascii="Times New Roman" w:eastAsia="PMingLiU" w:hAnsi="Times New Roman"/>
          <w:b/>
          <w:sz w:val="24"/>
          <w:szCs w:val="24"/>
        </w:rPr>
        <w:t>»</w:t>
      </w:r>
    </w:p>
    <w:p w:rsidR="0071695A" w:rsidRPr="00624EA1" w:rsidRDefault="0071695A" w:rsidP="00624EA1">
      <w:pPr>
        <w:widowControl w:val="0"/>
        <w:tabs>
          <w:tab w:val="left" w:pos="0"/>
        </w:tabs>
        <w:autoSpaceDE w:val="0"/>
        <w:autoSpaceDN w:val="0"/>
        <w:adjustRightInd w:val="0"/>
        <w:spacing w:after="0" w:line="240" w:lineRule="auto"/>
        <w:jc w:val="center"/>
        <w:rPr>
          <w:rFonts w:ascii="Times New Roman" w:eastAsia="PMingLiU" w:hAnsi="Times New Roman"/>
          <w:bCs/>
          <w:sz w:val="24"/>
          <w:szCs w:val="24"/>
        </w:rPr>
      </w:pPr>
      <w:r w:rsidRPr="00624EA1">
        <w:rPr>
          <w:rFonts w:ascii="Times New Roman" w:eastAsia="PMingLiU" w:hAnsi="Times New Roman"/>
          <w:sz w:val="24"/>
          <w:szCs w:val="24"/>
        </w:rPr>
        <w:t>(актуальная редакция)</w:t>
      </w:r>
    </w:p>
    <w:p w:rsidR="0033734F" w:rsidRPr="00CF72B2"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734F" w:rsidRDefault="0033734F" w:rsidP="00CE0484">
      <w:pPr>
        <w:widowControl w:val="0"/>
        <w:tabs>
          <w:tab w:val="left" w:pos="0"/>
        </w:tabs>
        <w:autoSpaceDE w:val="0"/>
        <w:autoSpaceDN w:val="0"/>
        <w:adjustRightInd w:val="0"/>
        <w:spacing w:after="0" w:line="240" w:lineRule="auto"/>
        <w:jc w:val="center"/>
        <w:rPr>
          <w:rFonts w:ascii="Times New Roman" w:eastAsia="PMingLiU" w:hAnsi="Times New Roman"/>
          <w:bCs/>
          <w:sz w:val="24"/>
          <w:szCs w:val="24"/>
        </w:rPr>
      </w:pPr>
      <w:r w:rsidRPr="00CF72B2">
        <w:rPr>
          <w:rFonts w:ascii="Times New Roman" w:eastAsia="PMingLiU" w:hAnsi="Times New Roman"/>
          <w:bCs/>
          <w:sz w:val="24"/>
          <w:szCs w:val="24"/>
        </w:rPr>
        <w:t>1. ОБЩИЕ ПОЛОЖЕНИЯ</w:t>
      </w:r>
    </w:p>
    <w:p w:rsidR="0033734F" w:rsidRPr="00CF72B2" w:rsidRDefault="0033734F" w:rsidP="0033734F">
      <w:pPr>
        <w:widowControl w:val="0"/>
        <w:tabs>
          <w:tab w:val="left" w:pos="0"/>
        </w:tabs>
        <w:autoSpaceDE w:val="0"/>
        <w:autoSpaceDN w:val="0"/>
        <w:adjustRightInd w:val="0"/>
        <w:spacing w:after="0" w:line="240" w:lineRule="auto"/>
        <w:ind w:firstLine="567"/>
        <w:jc w:val="center"/>
        <w:rPr>
          <w:rFonts w:ascii="Times New Roman" w:eastAsia="PMingLiU" w:hAnsi="Times New Roman"/>
          <w:bCs/>
          <w:sz w:val="24"/>
          <w:szCs w:val="24"/>
        </w:rPr>
      </w:pPr>
    </w:p>
    <w:p w:rsidR="0033734F" w:rsidRPr="00A31E1B" w:rsidRDefault="0033734F" w:rsidP="00D64705">
      <w:pPr>
        <w:widowControl w:val="0"/>
        <w:numPr>
          <w:ilvl w:val="0"/>
          <w:numId w:val="2"/>
        </w:numPr>
        <w:tabs>
          <w:tab w:val="clear" w:pos="1133"/>
          <w:tab w:val="left" w:pos="851"/>
        </w:tabs>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Административный регламент предоставления муниципальной услуги </w:t>
      </w:r>
      <w:r>
        <w:rPr>
          <w:rFonts w:ascii="Times New Roman" w:hAnsi="Times New Roman"/>
          <w:sz w:val="24"/>
          <w:szCs w:val="24"/>
        </w:rPr>
        <w:t>«</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004D7C4F">
        <w:rPr>
          <w:rFonts w:ascii="Times New Roman" w:hAnsi="Times New Roman"/>
          <w:sz w:val="24"/>
          <w:szCs w:val="24"/>
        </w:rPr>
        <w:t xml:space="preserve"> </w:t>
      </w:r>
      <w:r w:rsidRPr="007F0BB8">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w:t>
      </w:r>
      <w:r>
        <w:rPr>
          <w:rFonts w:ascii="Times New Roman" w:hAnsi="Times New Roman"/>
          <w:sz w:val="24"/>
          <w:szCs w:val="24"/>
        </w:rPr>
        <w:t>«</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sz w:val="24"/>
          <w:szCs w:val="24"/>
        </w:rPr>
        <w:t>»</w:t>
      </w:r>
      <w:r w:rsidR="007172F8">
        <w:rPr>
          <w:rFonts w:ascii="Times New Roman" w:hAnsi="Times New Roman"/>
          <w:sz w:val="24"/>
          <w:szCs w:val="24"/>
        </w:rPr>
        <w:t xml:space="preserve"> </w:t>
      </w:r>
      <w:r w:rsidRPr="007F0BB8">
        <w:rPr>
          <w:rFonts w:ascii="Times New Roman" w:hAnsi="Times New Roman"/>
          <w:sz w:val="24"/>
          <w:szCs w:val="24"/>
        </w:rPr>
        <w:t xml:space="preserve">(далее - муниципальная услуга) на </w:t>
      </w:r>
      <w:r>
        <w:rPr>
          <w:rFonts w:ascii="Times New Roman" w:hAnsi="Times New Roman"/>
          <w:sz w:val="24"/>
          <w:szCs w:val="24"/>
        </w:rPr>
        <w:t>территории муниципального образования «Зоркальцевское сельское поселение»</w:t>
      </w:r>
      <w:r w:rsidRPr="007F0BB8">
        <w:rPr>
          <w:rFonts w:ascii="Times New Roman" w:hAnsi="Times New Roman"/>
          <w:i/>
          <w:sz w:val="24"/>
          <w:szCs w:val="24"/>
        </w:rPr>
        <w:t xml:space="preserve">, </w:t>
      </w:r>
      <w:r w:rsidRPr="007F0BB8">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должностных лиц Администрации </w:t>
      </w:r>
      <w:r>
        <w:rPr>
          <w:rFonts w:ascii="Times New Roman" w:hAnsi="Times New Roman"/>
          <w:sz w:val="24"/>
          <w:szCs w:val="24"/>
        </w:rPr>
        <w:t xml:space="preserve">Зоркальцевского </w:t>
      </w:r>
      <w:r w:rsidRPr="007F0BB8">
        <w:rPr>
          <w:rFonts w:ascii="Times New Roman" w:hAnsi="Times New Roman"/>
          <w:sz w:val="24"/>
          <w:szCs w:val="24"/>
        </w:rPr>
        <w:t>сельского поселения, либо муниципальных служащих.</w:t>
      </w:r>
    </w:p>
    <w:p w:rsidR="0033734F" w:rsidRPr="00A31E1B" w:rsidRDefault="0033734F" w:rsidP="00D64705">
      <w:pPr>
        <w:pStyle w:val="4"/>
        <w:widowControl w:val="0"/>
        <w:numPr>
          <w:ilvl w:val="0"/>
          <w:numId w:val="2"/>
        </w:numPr>
        <w:tabs>
          <w:tab w:val="clear" w:pos="1133"/>
          <w:tab w:val="num" w:pos="0"/>
          <w:tab w:val="left" w:pos="851"/>
          <w:tab w:val="num" w:pos="1431"/>
        </w:tabs>
        <w:spacing w:after="0" w:line="240" w:lineRule="auto"/>
        <w:ind w:left="0" w:firstLine="567"/>
        <w:jc w:val="both"/>
        <w:rPr>
          <w:rFonts w:ascii="Times New Roman" w:hAnsi="Times New Roman"/>
          <w:sz w:val="24"/>
          <w:szCs w:val="24"/>
        </w:rPr>
      </w:pPr>
      <w:r w:rsidRPr="00A31E1B">
        <w:rPr>
          <w:rFonts w:ascii="Times New Roman" w:hAnsi="Times New Roman"/>
          <w:sz w:val="24"/>
          <w:szCs w:val="24"/>
        </w:rPr>
        <w:t>Заявителями являются физические</w:t>
      </w:r>
      <w:r>
        <w:rPr>
          <w:rFonts w:ascii="Times New Roman" w:hAnsi="Times New Roman"/>
          <w:sz w:val="24"/>
          <w:szCs w:val="24"/>
        </w:rPr>
        <w:t xml:space="preserve"> и юридические</w:t>
      </w:r>
      <w:r w:rsidRPr="00A31E1B">
        <w:rPr>
          <w:rFonts w:ascii="Times New Roman" w:hAnsi="Times New Roman"/>
          <w:sz w:val="24"/>
          <w:szCs w:val="24"/>
        </w:rPr>
        <w:t xml:space="preserve"> лица, либо их уполномоченные представители (далее – заявители).</w:t>
      </w:r>
    </w:p>
    <w:p w:rsidR="0033734F" w:rsidRPr="00B6323F" w:rsidRDefault="0033734F" w:rsidP="00D64705">
      <w:pPr>
        <w:widowControl w:val="0"/>
        <w:numPr>
          <w:ilvl w:val="0"/>
          <w:numId w:val="2"/>
        </w:numPr>
        <w:tabs>
          <w:tab w:val="clear" w:pos="1133"/>
          <w:tab w:val="left" w:pos="851"/>
        </w:tabs>
        <w:spacing w:after="0" w:line="240" w:lineRule="auto"/>
        <w:ind w:left="0" w:firstLine="567"/>
        <w:jc w:val="both"/>
        <w:rPr>
          <w:rFonts w:ascii="Times New Roman" w:hAnsi="Times New Roman"/>
          <w:sz w:val="24"/>
          <w:szCs w:val="24"/>
        </w:rPr>
      </w:pPr>
      <w:r w:rsidRPr="00B6323F">
        <w:rPr>
          <w:rFonts w:ascii="Times New Roman" w:hAnsi="Times New Roman"/>
          <w:sz w:val="24"/>
          <w:szCs w:val="24"/>
        </w:rPr>
        <w:t xml:space="preserve">Информирование </w:t>
      </w:r>
      <w:r>
        <w:rPr>
          <w:rFonts w:ascii="Times New Roman" w:hAnsi="Times New Roman"/>
          <w:sz w:val="24"/>
          <w:szCs w:val="24"/>
        </w:rPr>
        <w:t>заявителя</w:t>
      </w:r>
      <w:r w:rsidRPr="00B6323F">
        <w:rPr>
          <w:rFonts w:ascii="Times New Roman" w:hAnsi="Times New Roman"/>
          <w:sz w:val="24"/>
          <w:szCs w:val="24"/>
        </w:rPr>
        <w:t xml:space="preserve"> о порядке предоставления муниципальной услуги обеспечивается муниципальными служащими, специалистами </w:t>
      </w:r>
      <w:r w:rsidRPr="007F0BB8">
        <w:rPr>
          <w:rFonts w:ascii="Times New Roman" w:hAnsi="Times New Roman"/>
          <w:sz w:val="24"/>
          <w:szCs w:val="24"/>
        </w:rPr>
        <w:t xml:space="preserve">Администрации </w:t>
      </w:r>
      <w:r>
        <w:rPr>
          <w:rFonts w:ascii="Times New Roman" w:hAnsi="Times New Roman"/>
          <w:sz w:val="24"/>
          <w:szCs w:val="24"/>
        </w:rPr>
        <w:t>Зоркальцевского сельского поселения.</w:t>
      </w:r>
    </w:p>
    <w:p w:rsidR="0033734F" w:rsidRPr="007F0BB8" w:rsidRDefault="0033734F" w:rsidP="00D64705">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Основными требованиями к информированию </w:t>
      </w:r>
      <w:r>
        <w:rPr>
          <w:rFonts w:ascii="Times New Roman" w:hAnsi="Times New Roman"/>
          <w:sz w:val="24"/>
          <w:szCs w:val="24"/>
        </w:rPr>
        <w:t>заявителя</w:t>
      </w:r>
      <w:r w:rsidRPr="007F0BB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33734F" w:rsidRPr="007F0BB8" w:rsidRDefault="0033734F" w:rsidP="00D64705">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Место </w:t>
      </w:r>
      <w:r>
        <w:rPr>
          <w:rFonts w:ascii="Times New Roman" w:hAnsi="Times New Roman"/>
          <w:sz w:val="24"/>
          <w:szCs w:val="24"/>
        </w:rPr>
        <w:t xml:space="preserve">предоставления услуги: Администрация Зоркальцевского сельского поселения, Томская область, Томский район, с. Зоркальцево, ул. Совхозная, д. </w:t>
      </w:r>
      <w:proofErr w:type="gramStart"/>
      <w:r>
        <w:rPr>
          <w:rFonts w:ascii="Times New Roman" w:hAnsi="Times New Roman"/>
          <w:sz w:val="24"/>
          <w:szCs w:val="24"/>
        </w:rPr>
        <w:t>14;официальный</w:t>
      </w:r>
      <w:proofErr w:type="gramEnd"/>
      <w:r>
        <w:rPr>
          <w:rFonts w:ascii="Times New Roman" w:hAnsi="Times New Roman"/>
          <w:sz w:val="24"/>
          <w:szCs w:val="24"/>
        </w:rPr>
        <w:t xml:space="preserve"> сайт</w:t>
      </w:r>
      <w:r w:rsidRPr="007F0BB8">
        <w:rPr>
          <w:rFonts w:ascii="Times New Roman" w:hAnsi="Times New Roman"/>
          <w:sz w:val="24"/>
          <w:szCs w:val="24"/>
        </w:rPr>
        <w:t xml:space="preserve">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33734F" w:rsidRPr="007F0BB8" w:rsidRDefault="0033734F" w:rsidP="00D64705">
      <w:pPr>
        <w:widowControl w:val="0"/>
        <w:numPr>
          <w:ilvl w:val="0"/>
          <w:numId w:val="2"/>
        </w:numPr>
        <w:tabs>
          <w:tab w:val="clear" w:pos="1133"/>
          <w:tab w:val="left" w:pos="851"/>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Информация о месте нахождения, графиках работы, Администрации </w:t>
      </w:r>
      <w:r>
        <w:rPr>
          <w:rFonts w:ascii="Times New Roman" w:hAnsi="Times New Roman"/>
          <w:sz w:val="24"/>
          <w:szCs w:val="24"/>
        </w:rPr>
        <w:t>Зоркальцевского сельского поселения</w:t>
      </w:r>
      <w:r w:rsidRPr="007F0BB8">
        <w:rPr>
          <w:rFonts w:ascii="Times New Roman" w:hAnsi="Times New Roman"/>
          <w:i/>
          <w:sz w:val="24"/>
          <w:szCs w:val="24"/>
        </w:rPr>
        <w:t xml:space="preserve">, </w:t>
      </w:r>
      <w:r w:rsidRPr="007F0BB8">
        <w:rPr>
          <w:rFonts w:ascii="Times New Roman" w:hAnsi="Times New Roman"/>
          <w:sz w:val="24"/>
          <w:szCs w:val="24"/>
        </w:rPr>
        <w:t>организаций, участвующих в предоставлении муниципальной услуги,</w:t>
      </w:r>
      <w:r w:rsidR="00701AC3">
        <w:rPr>
          <w:rFonts w:ascii="Times New Roman" w:hAnsi="Times New Roman"/>
          <w:sz w:val="24"/>
          <w:szCs w:val="24"/>
        </w:rPr>
        <w:t xml:space="preserve"> </w:t>
      </w:r>
      <w:r w:rsidRPr="007F0BB8">
        <w:rPr>
          <w:rFonts w:ascii="Times New Roman" w:hAnsi="Times New Roman"/>
          <w:sz w:val="24"/>
          <w:szCs w:val="24"/>
        </w:rPr>
        <w:t xml:space="preserve">о порядке предоставления муниципальной услуги размещается на официальном сайте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33734F" w:rsidRPr="007F0BB8" w:rsidRDefault="0033734F" w:rsidP="00D64705">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На официальном сайте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в сети Интернет размещается следующая информация:</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Pr>
          <w:rFonts w:ascii="Times New Roman" w:hAnsi="Times New Roman"/>
          <w:sz w:val="24"/>
          <w:szCs w:val="24"/>
        </w:rPr>
        <w:t xml:space="preserve"> почтовый адрес</w:t>
      </w:r>
      <w:r w:rsidRPr="007F0BB8">
        <w:rPr>
          <w:rFonts w:ascii="Times New Roman" w:hAnsi="Times New Roman"/>
          <w:sz w:val="24"/>
          <w:szCs w:val="24"/>
        </w:rPr>
        <w:t xml:space="preserve"> Администрации </w:t>
      </w:r>
      <w:r>
        <w:rPr>
          <w:rFonts w:ascii="Times New Roman" w:hAnsi="Times New Roman"/>
          <w:sz w:val="24"/>
          <w:szCs w:val="24"/>
        </w:rPr>
        <w:t>Зоркальцевского сельского поселения;</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номера телефонов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и </w:t>
      </w:r>
      <w:r>
        <w:rPr>
          <w:rFonts w:ascii="Times New Roman" w:hAnsi="Times New Roman"/>
          <w:sz w:val="24"/>
          <w:szCs w:val="24"/>
        </w:rPr>
        <w:t>специалистов, ответственных за предоставление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4)</w:t>
      </w:r>
      <w:r w:rsidRPr="007F0BB8">
        <w:rPr>
          <w:rFonts w:ascii="Times New Roman" w:hAnsi="Times New Roman"/>
          <w:sz w:val="24"/>
          <w:szCs w:val="24"/>
          <w:lang w:val="en-US"/>
        </w:rPr>
        <w:t> </w:t>
      </w:r>
      <w:r w:rsidRPr="007F0BB8">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перечень документов, необходимых для получения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текст административного регламента с приложениями;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8) краткое описание порядка предоставления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и ответы на них.</w:t>
      </w:r>
    </w:p>
    <w:p w:rsidR="0033734F" w:rsidRPr="000F3534" w:rsidRDefault="0033734F" w:rsidP="00D64705">
      <w:pPr>
        <w:widowControl w:val="0"/>
        <w:numPr>
          <w:ilvl w:val="0"/>
          <w:numId w:val="2"/>
        </w:numPr>
        <w:tabs>
          <w:tab w:val="clear" w:pos="1133"/>
          <w:tab w:val="num" w:pos="851"/>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rPr>
          <w:rFonts w:ascii="Times New Roman" w:hAnsi="Times New Roman"/>
          <w:sz w:val="24"/>
          <w:szCs w:val="24"/>
        </w:rPr>
        <w:t xml:space="preserve">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Pr="007F0BB8">
        <w:rPr>
          <w:rFonts w:ascii="Times New Roman" w:hAnsi="Times New Roman"/>
          <w:sz w:val="24"/>
          <w:szCs w:val="24"/>
        </w:rPr>
        <w:t xml:space="preserve">гражданин </w:t>
      </w:r>
      <w:r w:rsidRPr="00A31E1B">
        <w:rPr>
          <w:rFonts w:ascii="Times New Roman" w:hAnsi="Times New Roman"/>
          <w:sz w:val="24"/>
          <w:szCs w:val="24"/>
        </w:rPr>
        <w:t>может получить:</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w:t>
      </w:r>
      <w:r w:rsidR="0033734F" w:rsidRPr="00A31E1B">
        <w:rPr>
          <w:rFonts w:ascii="Times New Roman" w:hAnsi="Times New Roman"/>
          <w:sz w:val="24"/>
          <w:szCs w:val="24"/>
        </w:rPr>
        <w:t xml:space="preserve"> по контактному телефону в часы работы Администрации, указанные в Приложении 1 к административному регламенту;</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w:t>
      </w:r>
      <w:r w:rsidR="0033734F" w:rsidRPr="00A31E1B">
        <w:rPr>
          <w:rFonts w:ascii="Times New Roman" w:hAnsi="Times New Roman"/>
          <w:sz w:val="24"/>
          <w:szCs w:val="24"/>
        </w:rPr>
        <w:t xml:space="preserve"> посредством электронного обращения на адрес электронной почты, указанный в Приложении 1 к административному регламенту;</w:t>
      </w:r>
    </w:p>
    <w:p w:rsidR="0033734F" w:rsidRPr="000612C0" w:rsidRDefault="007F0825" w:rsidP="0033734F">
      <w:pPr>
        <w:widowControl w:val="0"/>
        <w:tabs>
          <w:tab w:val="left" w:pos="1276"/>
        </w:tabs>
        <w:autoSpaceDE w:val="0"/>
        <w:autoSpaceDN w:val="0"/>
        <w:adjustRightInd w:val="0"/>
        <w:spacing w:after="0" w:line="240" w:lineRule="auto"/>
        <w:ind w:firstLine="567"/>
        <w:jc w:val="both"/>
        <w:rPr>
          <w:szCs w:val="24"/>
        </w:rPr>
      </w:pPr>
      <w:r>
        <w:rPr>
          <w:rFonts w:ascii="Times New Roman" w:hAnsi="Times New Roman"/>
          <w:sz w:val="24"/>
          <w:szCs w:val="24"/>
        </w:rPr>
        <w:t>3)</w:t>
      </w:r>
      <w:r w:rsidR="0033734F" w:rsidRPr="00A31E1B">
        <w:rPr>
          <w:rFonts w:ascii="Times New Roman" w:hAnsi="Times New Roman"/>
          <w:sz w:val="24"/>
          <w:szCs w:val="24"/>
        </w:rPr>
        <w:t xml:space="preserve"> в сети Интернет на официальном сайте муниципального образования «</w:t>
      </w:r>
      <w:r w:rsidR="0033734F">
        <w:rPr>
          <w:rFonts w:ascii="Times New Roman" w:hAnsi="Times New Roman"/>
          <w:sz w:val="24"/>
          <w:szCs w:val="24"/>
        </w:rPr>
        <w:t xml:space="preserve">Зоркальцевское </w:t>
      </w:r>
      <w:r w:rsidR="0033734F" w:rsidRPr="00A31E1B">
        <w:rPr>
          <w:rFonts w:ascii="Times New Roman" w:hAnsi="Times New Roman"/>
          <w:sz w:val="24"/>
          <w:szCs w:val="24"/>
        </w:rPr>
        <w:t xml:space="preserve">сельское поселение»: </w:t>
      </w:r>
      <w:r w:rsidR="0033734F">
        <w:rPr>
          <w:rFonts w:ascii="Times New Roman" w:hAnsi="Times New Roman"/>
          <w:sz w:val="24"/>
          <w:szCs w:val="24"/>
        </w:rPr>
        <w:t>http://www.</w:t>
      </w:r>
      <w:r w:rsidR="0033734F">
        <w:rPr>
          <w:rFonts w:ascii="Times New Roman" w:hAnsi="Times New Roman"/>
          <w:sz w:val="24"/>
          <w:szCs w:val="24"/>
          <w:lang w:val="en-US"/>
        </w:rPr>
        <w:t>zorkpos</w:t>
      </w:r>
      <w:r w:rsidR="0033734F">
        <w:rPr>
          <w:rFonts w:ascii="Times New Roman" w:hAnsi="Times New Roman"/>
          <w:sz w:val="24"/>
          <w:szCs w:val="24"/>
        </w:rPr>
        <w:t>.tomsk</w:t>
      </w:r>
      <w:r w:rsidR="0033734F" w:rsidRPr="00251DC0">
        <w:rPr>
          <w:rFonts w:ascii="Times New Roman" w:hAnsi="Times New Roman"/>
          <w:sz w:val="24"/>
          <w:szCs w:val="24"/>
        </w:rPr>
        <w:t>.ru/</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33734F" w:rsidRPr="00A31E1B">
        <w:rPr>
          <w:rFonts w:ascii="Times New Roman" w:hAnsi="Times New Roman"/>
          <w:sz w:val="24"/>
          <w:szCs w:val="24"/>
        </w:rPr>
        <w:t xml:space="preserve"> на информационных стендах в Администрации </w:t>
      </w:r>
      <w:r w:rsidR="0033734F">
        <w:rPr>
          <w:rFonts w:ascii="Times New Roman" w:hAnsi="Times New Roman"/>
          <w:sz w:val="24"/>
          <w:szCs w:val="24"/>
        </w:rPr>
        <w:t xml:space="preserve">Зоркальцевского </w:t>
      </w:r>
      <w:r w:rsidR="0033734F" w:rsidRPr="00A31E1B">
        <w:rPr>
          <w:rFonts w:ascii="Times New Roman" w:hAnsi="Times New Roman"/>
          <w:sz w:val="24"/>
          <w:szCs w:val="24"/>
        </w:rPr>
        <w:t xml:space="preserve">сельского </w:t>
      </w:r>
      <w:proofErr w:type="gramStart"/>
      <w:r w:rsidR="0033734F" w:rsidRPr="00A31E1B">
        <w:rPr>
          <w:rFonts w:ascii="Times New Roman" w:hAnsi="Times New Roman"/>
          <w:sz w:val="24"/>
          <w:szCs w:val="24"/>
        </w:rPr>
        <w:t>поселения  по</w:t>
      </w:r>
      <w:proofErr w:type="gramEnd"/>
      <w:r w:rsidR="0033734F" w:rsidRPr="00A31E1B">
        <w:rPr>
          <w:rFonts w:ascii="Times New Roman" w:hAnsi="Times New Roman"/>
          <w:sz w:val="24"/>
          <w:szCs w:val="24"/>
        </w:rPr>
        <w:t xml:space="preserve"> адресу, указанному в Приложении 1 к административному регламенту;</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33734F" w:rsidRPr="00A31E1B">
        <w:rPr>
          <w:rFonts w:ascii="Times New Roman" w:hAnsi="Times New Roman"/>
          <w:sz w:val="24"/>
          <w:szCs w:val="24"/>
        </w:rPr>
        <w:t xml:space="preserve"> посредством Портала государственных и муниципальных услуг Томской области: http://pgs.tomsk.gov.ru/;</w:t>
      </w:r>
    </w:p>
    <w:p w:rsidR="0033734F" w:rsidRPr="00A31E1B" w:rsidRDefault="007F0825" w:rsidP="0033734F">
      <w:pPr>
        <w:widowControl w:val="0"/>
        <w:tabs>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w:t>
      </w:r>
      <w:r w:rsidR="0033734F" w:rsidRPr="00A31E1B">
        <w:rPr>
          <w:rFonts w:ascii="Times New Roman" w:hAnsi="Times New Roman"/>
          <w:sz w:val="24"/>
          <w:szCs w:val="24"/>
        </w:rPr>
        <w:t xml:space="preserve"> посредством Единого портала государственных и муниципальных услуг (функций): http://www.gosuslugi.ru/.</w:t>
      </w:r>
    </w:p>
    <w:p w:rsidR="0033734F" w:rsidRPr="007F0BB8"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Информационные стенды оборудуются при входе в помещение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На информационных стендах размещается следующая обязательная информация: </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w:t>
      </w:r>
      <w:r w:rsidRPr="007F0BB8">
        <w:rPr>
          <w:rFonts w:ascii="Times New Roman" w:hAnsi="Times New Roman"/>
          <w:sz w:val="24"/>
          <w:szCs w:val="24"/>
          <w:lang w:val="en-US"/>
        </w:rPr>
        <w:t> </w:t>
      </w: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 сельского поселения;</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2)</w:t>
      </w:r>
      <w:r w:rsidRPr="007F0BB8">
        <w:rPr>
          <w:rFonts w:ascii="Times New Roman" w:hAnsi="Times New Roman"/>
          <w:sz w:val="24"/>
          <w:szCs w:val="24"/>
          <w:lang w:val="en-US"/>
        </w:rPr>
        <w:t> </w:t>
      </w:r>
      <w:r w:rsidRPr="007F0BB8">
        <w:rPr>
          <w:rFonts w:ascii="Times New Roman" w:hAnsi="Times New Roman"/>
          <w:sz w:val="24"/>
          <w:szCs w:val="24"/>
        </w:rPr>
        <w:t xml:space="preserve">адрес официального сайта Администрации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в сети Интернет;</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3)</w:t>
      </w:r>
      <w:r w:rsidRPr="007F0BB8">
        <w:rPr>
          <w:rFonts w:ascii="Times New Roman" w:hAnsi="Times New Roman"/>
          <w:sz w:val="24"/>
          <w:szCs w:val="24"/>
          <w:lang w:val="en-US"/>
        </w:rPr>
        <w:t> </w:t>
      </w:r>
      <w:r w:rsidRPr="007F0BB8">
        <w:rPr>
          <w:rFonts w:ascii="Times New Roman" w:hAnsi="Times New Roman"/>
          <w:sz w:val="24"/>
          <w:szCs w:val="24"/>
        </w:rPr>
        <w:t xml:space="preserve">справочный номер телефона Администрации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и</w:t>
      </w:r>
      <w:r w:rsidR="00701AC3">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734F" w:rsidRPr="007F0BB8" w:rsidRDefault="0033734F" w:rsidP="0033734F">
      <w:pPr>
        <w:tabs>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и</w:t>
      </w:r>
      <w:r w:rsidR="0089205D">
        <w:rPr>
          <w:rFonts w:ascii="Times New Roman" w:hAnsi="Times New Roman"/>
          <w:sz w:val="24"/>
          <w:szCs w:val="24"/>
        </w:rPr>
        <w:t xml:space="preserve"> </w:t>
      </w:r>
      <w:r>
        <w:rPr>
          <w:rFonts w:ascii="Times New Roman" w:hAnsi="Times New Roman"/>
          <w:sz w:val="24"/>
          <w:szCs w:val="24"/>
        </w:rPr>
        <w:t>специалиста, ответственного за предоставление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перечень документов, необходимых для получения муниципальной услуги;</w:t>
      </w:r>
    </w:p>
    <w:p w:rsidR="0033734F" w:rsidRPr="007F0BB8" w:rsidRDefault="0033734F" w:rsidP="0033734F">
      <w:pPr>
        <w:tabs>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образец оформления заявления.</w:t>
      </w:r>
    </w:p>
    <w:p w:rsidR="0033734F"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rPr>
          <w:rFonts w:ascii="Times New Roman" w:hAnsi="Times New Roman"/>
          <w:sz w:val="24"/>
          <w:szCs w:val="24"/>
        </w:rPr>
        <w:t xml:space="preserve">Управляющего Делами Администрации </w:t>
      </w:r>
      <w:r>
        <w:rPr>
          <w:rFonts w:ascii="Times New Roman" w:hAnsi="Times New Roman"/>
          <w:sz w:val="24"/>
          <w:szCs w:val="24"/>
        </w:rPr>
        <w:t xml:space="preserve">Зоркальцевского </w:t>
      </w:r>
      <w:r w:rsidRPr="00F41306">
        <w:rPr>
          <w:rFonts w:ascii="Times New Roman" w:hAnsi="Times New Roman"/>
          <w:sz w:val="24"/>
          <w:szCs w:val="24"/>
        </w:rPr>
        <w:t>сельского поселения и специалиста, ответственного за предоставление муниципальной услуги</w:t>
      </w:r>
      <w:r w:rsidRPr="007F0BB8">
        <w:rPr>
          <w:rFonts w:ascii="Times New Roman" w:hAnsi="Times New Roman"/>
          <w:sz w:val="24"/>
          <w:szCs w:val="24"/>
        </w:rPr>
        <w:t>, представленным в Приложении 1 к административному регламенту.</w:t>
      </w:r>
    </w:p>
    <w:p w:rsidR="0033734F" w:rsidRPr="00F41306"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F41306">
        <w:rPr>
          <w:rFonts w:ascii="Times New Roman" w:hAnsi="Times New Roman"/>
          <w:sz w:val="24"/>
          <w:szCs w:val="24"/>
        </w:rPr>
        <w:t xml:space="preserve">Ответ на телефонный звонок должен содержать информацию о наименовании структурного подразделения Администрации </w:t>
      </w:r>
      <w:r>
        <w:rPr>
          <w:rFonts w:ascii="Times New Roman" w:hAnsi="Times New Roman"/>
          <w:sz w:val="24"/>
          <w:szCs w:val="24"/>
        </w:rPr>
        <w:t xml:space="preserve">Зоркальцевского </w:t>
      </w:r>
      <w:r w:rsidRPr="00F41306">
        <w:rPr>
          <w:rFonts w:ascii="Times New Roman" w:hAnsi="Times New Roman"/>
          <w:sz w:val="24"/>
          <w:szCs w:val="24"/>
        </w:rPr>
        <w:t xml:space="preserve">сельского поселения, в которое обратился гражданин, фамилии, имени, отчестве (при наличии) и должности </w:t>
      </w:r>
      <w:proofErr w:type="gramStart"/>
      <w:r w:rsidRPr="00F41306">
        <w:rPr>
          <w:rFonts w:ascii="Times New Roman" w:hAnsi="Times New Roman"/>
          <w:sz w:val="24"/>
          <w:szCs w:val="24"/>
        </w:rPr>
        <w:t>специалиста,  принявшего</w:t>
      </w:r>
      <w:proofErr w:type="gramEnd"/>
      <w:r w:rsidRPr="00F41306">
        <w:rPr>
          <w:rFonts w:ascii="Times New Roman" w:hAnsi="Times New Roman"/>
          <w:sz w:val="24"/>
          <w:szCs w:val="24"/>
        </w:rPr>
        <w:t xml:space="preserve"> телефонный звонок.</w:t>
      </w:r>
    </w:p>
    <w:p w:rsidR="0033734F" w:rsidRPr="007F0BB8"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ответах на телефонные звонки и устные </w:t>
      </w:r>
      <w:proofErr w:type="gramStart"/>
      <w:r w:rsidRPr="007F0BB8">
        <w:rPr>
          <w:rFonts w:ascii="Times New Roman" w:hAnsi="Times New Roman"/>
          <w:sz w:val="24"/>
          <w:szCs w:val="24"/>
        </w:rPr>
        <w:t>обращения  специалисты</w:t>
      </w:r>
      <w:proofErr w:type="gramEnd"/>
      <w:r w:rsidRPr="007F0BB8">
        <w:rPr>
          <w:rFonts w:ascii="Times New Roman" w:hAnsi="Times New Roman"/>
          <w:sz w:val="24"/>
          <w:szCs w:val="24"/>
        </w:rPr>
        <w:t xml:space="preserve">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обязаны предоставлять информацию по следующим вопросам:</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1) о месте предоставления муниципальной услуги и способах проезда к нему;</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 xml:space="preserve">2) графике приема </w:t>
      </w:r>
      <w:r>
        <w:rPr>
          <w:rFonts w:ascii="Times New Roman" w:hAnsi="Times New Roman"/>
          <w:sz w:val="24"/>
          <w:szCs w:val="24"/>
        </w:rPr>
        <w:t>заявителей</w:t>
      </w:r>
      <w:r w:rsidRPr="007F0BB8">
        <w:rPr>
          <w:rFonts w:ascii="Times New Roman" w:hAnsi="Times New Roman"/>
          <w:sz w:val="24"/>
          <w:szCs w:val="24"/>
        </w:rPr>
        <w:t xml:space="preserve"> по вопросам предоставления муниципальной услуги;</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lastRenderedPageBreak/>
        <w:t>3)</w:t>
      </w:r>
      <w:r w:rsidRPr="007F0BB8">
        <w:rPr>
          <w:rFonts w:ascii="Times New Roman" w:hAnsi="Times New Roman"/>
          <w:sz w:val="24"/>
          <w:szCs w:val="24"/>
          <w:lang w:val="en-US"/>
        </w:rPr>
        <w:t> </w:t>
      </w:r>
      <w:r w:rsidRPr="007F0BB8">
        <w:rPr>
          <w:rFonts w:ascii="Times New Roman" w:hAnsi="Times New Roman"/>
          <w:sz w:val="24"/>
          <w:szCs w:val="24"/>
        </w:rPr>
        <w:t>о входящих номерах, под которыми зарегистрирован</w:t>
      </w:r>
      <w:r>
        <w:rPr>
          <w:rFonts w:ascii="Times New Roman" w:hAnsi="Times New Roman"/>
          <w:sz w:val="24"/>
          <w:szCs w:val="24"/>
        </w:rPr>
        <w:t>ы в системе делопроизводства А</w:t>
      </w:r>
      <w:r w:rsidRPr="007F0BB8">
        <w:rPr>
          <w:rFonts w:ascii="Times New Roman" w:hAnsi="Times New Roman"/>
          <w:sz w:val="24"/>
          <w:szCs w:val="24"/>
        </w:rPr>
        <w:t xml:space="preserve">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поступившие документы.</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4)</w:t>
      </w:r>
      <w:r w:rsidRPr="007F0BB8">
        <w:rPr>
          <w:rFonts w:ascii="Times New Roman" w:hAnsi="Times New Roman"/>
          <w:sz w:val="24"/>
          <w:szCs w:val="24"/>
          <w:lang w:val="en-US"/>
        </w:rPr>
        <w:t> </w:t>
      </w:r>
      <w:r w:rsidRPr="007F0BB8">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5) о перечне документов, необходимых для получения муниципальной услуги;</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6) о сроках рассмотрения документов;</w:t>
      </w:r>
    </w:p>
    <w:p w:rsidR="0033734F" w:rsidRPr="007F0BB8" w:rsidRDefault="0033734F" w:rsidP="0033734F">
      <w:pPr>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7) о сроках предоставления муниципальной услуги;</w:t>
      </w:r>
    </w:p>
    <w:p w:rsidR="0033734F" w:rsidRPr="007F0BB8" w:rsidRDefault="0033734F" w:rsidP="0033734F">
      <w:pPr>
        <w:tabs>
          <w:tab w:val="num" w:pos="993"/>
          <w:tab w:val="left" w:pos="1276"/>
        </w:tabs>
        <w:spacing w:after="0" w:line="240" w:lineRule="auto"/>
        <w:ind w:firstLine="567"/>
        <w:jc w:val="both"/>
        <w:rPr>
          <w:rFonts w:ascii="Times New Roman" w:hAnsi="Times New Roman"/>
          <w:sz w:val="24"/>
          <w:szCs w:val="24"/>
        </w:rPr>
      </w:pPr>
      <w:r w:rsidRPr="007F0BB8">
        <w:rPr>
          <w:rFonts w:ascii="Times New Roman" w:hAnsi="Times New Roman"/>
          <w:sz w:val="24"/>
          <w:szCs w:val="24"/>
        </w:rPr>
        <w:t>8)</w:t>
      </w:r>
      <w:r w:rsidRPr="007F0BB8">
        <w:rPr>
          <w:rFonts w:ascii="Times New Roman" w:hAnsi="Times New Roman"/>
          <w:sz w:val="24"/>
          <w:szCs w:val="24"/>
          <w:lang w:val="en-US"/>
        </w:rPr>
        <w:t> </w:t>
      </w:r>
      <w:r w:rsidRPr="007F0BB8">
        <w:rPr>
          <w:rFonts w:ascii="Times New Roman" w:hAnsi="Times New Roman"/>
          <w:sz w:val="24"/>
          <w:szCs w:val="24"/>
        </w:rPr>
        <w:t xml:space="preserve">о месте размещения на официальном сайте </w:t>
      </w:r>
      <w:r>
        <w:rPr>
          <w:rFonts w:ascii="Times New Roman" w:hAnsi="Times New Roman"/>
          <w:sz w:val="24"/>
          <w:szCs w:val="24"/>
        </w:rPr>
        <w:t>Зоркальцевского сельского поселения</w:t>
      </w:r>
      <w:r w:rsidR="0089205D">
        <w:rPr>
          <w:rFonts w:ascii="Times New Roman" w:hAnsi="Times New Roman"/>
          <w:sz w:val="24"/>
          <w:szCs w:val="24"/>
        </w:rPr>
        <w:t xml:space="preserve"> </w:t>
      </w:r>
      <w:r w:rsidRPr="007F0BB8">
        <w:rPr>
          <w:rFonts w:ascii="Times New Roman" w:hAnsi="Times New Roman"/>
          <w:sz w:val="24"/>
          <w:szCs w:val="24"/>
        </w:rPr>
        <w:t>в сети Интернет информации по вопросам пред</w:t>
      </w:r>
      <w:r>
        <w:rPr>
          <w:rFonts w:ascii="Times New Roman" w:hAnsi="Times New Roman"/>
          <w:sz w:val="24"/>
          <w:szCs w:val="24"/>
        </w:rPr>
        <w:t>оставления муниципальной услуги.</w:t>
      </w:r>
    </w:p>
    <w:p w:rsidR="0033734F" w:rsidRPr="007F0BB8"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общении с </w:t>
      </w:r>
      <w:r>
        <w:rPr>
          <w:rFonts w:ascii="Times New Roman" w:hAnsi="Times New Roman"/>
          <w:sz w:val="24"/>
          <w:szCs w:val="24"/>
        </w:rPr>
        <w:t>заявителями</w:t>
      </w:r>
      <w:r w:rsidRPr="007F0BB8">
        <w:rPr>
          <w:rFonts w:ascii="Times New Roman" w:hAnsi="Times New Roman"/>
          <w:sz w:val="24"/>
          <w:szCs w:val="24"/>
        </w:rPr>
        <w:t xml:space="preserve"> (по телефону или лично) специалисты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должны корректно и внимательно относиться к </w:t>
      </w:r>
      <w:r>
        <w:rPr>
          <w:rFonts w:ascii="Times New Roman" w:hAnsi="Times New Roman"/>
          <w:sz w:val="24"/>
          <w:szCs w:val="24"/>
        </w:rPr>
        <w:t>ним</w:t>
      </w:r>
      <w:r w:rsidRPr="007F0BB8">
        <w:rPr>
          <w:rFonts w:ascii="Times New Roman" w:hAnsi="Times New Roman"/>
          <w:sz w:val="24"/>
          <w:szCs w:val="24"/>
        </w:rPr>
        <w:t>,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3734F" w:rsidRPr="007F0BB8"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w:t>
      </w:r>
      <w:r>
        <w:rPr>
          <w:rFonts w:ascii="Times New Roman" w:hAnsi="Times New Roman"/>
          <w:sz w:val="24"/>
          <w:szCs w:val="24"/>
        </w:rPr>
        <w:t>заявителя</w:t>
      </w:r>
      <w:r w:rsidRPr="007F0BB8">
        <w:rPr>
          <w:rFonts w:ascii="Times New Roman" w:hAnsi="Times New Roman"/>
          <w:sz w:val="24"/>
          <w:szCs w:val="24"/>
        </w:rPr>
        <w:t xml:space="preserve"> лично специалисты </w:t>
      </w:r>
      <w:r>
        <w:rPr>
          <w:rFonts w:ascii="Times New Roman" w:hAnsi="Times New Roman"/>
          <w:sz w:val="24"/>
          <w:szCs w:val="24"/>
        </w:rPr>
        <w:t>Администрации Зоркальцевского сельского поселения, ответственные за предоставление муниципальной услуги,</w:t>
      </w:r>
      <w:r w:rsidRPr="007F0BB8">
        <w:rPr>
          <w:rFonts w:ascii="Times New Roman" w:hAnsi="Times New Roman"/>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rPr>
          <w:rFonts w:ascii="Times New Roman" w:hAnsi="Times New Roman"/>
          <w:sz w:val="24"/>
          <w:szCs w:val="24"/>
        </w:rPr>
        <w:t>ии не должно превышать 15 минут.</w:t>
      </w:r>
    </w:p>
    <w:p w:rsidR="0033734F" w:rsidRPr="007F0BB8"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Если для подготовки ответа на устное обращение требуется более 15 минут, специалист </w:t>
      </w:r>
      <w:r>
        <w:rPr>
          <w:rFonts w:ascii="Times New Roman" w:hAnsi="Times New Roman"/>
          <w:sz w:val="24"/>
          <w:szCs w:val="24"/>
        </w:rPr>
        <w:t>Администрации Зоркальцевского сельского поселения, ответственный за предоставление муниципальной услуги</w:t>
      </w:r>
      <w:r w:rsidRPr="007F0BB8">
        <w:rPr>
          <w:rFonts w:ascii="Times New Roman" w:hAnsi="Times New Roman"/>
          <w:i/>
          <w:sz w:val="24"/>
          <w:szCs w:val="24"/>
        </w:rPr>
        <w:t>,</w:t>
      </w:r>
      <w:r w:rsidRPr="007F0BB8">
        <w:rPr>
          <w:rFonts w:ascii="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7F0BB8">
        <w:rPr>
          <w:rFonts w:ascii="Times New Roman" w:hAnsi="Times New Roman"/>
          <w:sz w:val="24"/>
          <w:szCs w:val="24"/>
        </w:rPr>
        <w:t>отправления</w:t>
      </w:r>
      <w:proofErr w:type="gramEnd"/>
      <w:r w:rsidRPr="007F0BB8">
        <w:rPr>
          <w:rFonts w:ascii="Times New Roman" w:hAnsi="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33734F" w:rsidRPr="00175450"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175450">
        <w:rPr>
          <w:rFonts w:ascii="Times New Roman" w:hAnsi="Times New Roman"/>
          <w:sz w:val="24"/>
          <w:szCs w:val="24"/>
        </w:rPr>
        <w:t xml:space="preserve">Письменное информирование </w:t>
      </w:r>
      <w:r>
        <w:rPr>
          <w:rFonts w:ascii="Times New Roman" w:hAnsi="Times New Roman"/>
          <w:sz w:val="24"/>
          <w:szCs w:val="24"/>
        </w:rPr>
        <w:t>заявителя</w:t>
      </w:r>
      <w:r w:rsidRPr="00175450">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Pr>
          <w:rFonts w:ascii="Times New Roman" w:hAnsi="Times New Roman"/>
          <w:sz w:val="24"/>
          <w:szCs w:val="24"/>
        </w:rPr>
        <w:t xml:space="preserve">Зоркальцевского </w:t>
      </w:r>
      <w:r w:rsidRPr="00175450">
        <w:rPr>
          <w:rFonts w:ascii="Times New Roman" w:hAnsi="Times New Roman"/>
          <w:sz w:val="24"/>
          <w:szCs w:val="24"/>
        </w:rPr>
        <w:t>сельского поселения.</w:t>
      </w:r>
    </w:p>
    <w:p w:rsidR="0033734F" w:rsidRPr="007F0BB8"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w:t>
      </w:r>
      <w:r>
        <w:rPr>
          <w:rFonts w:ascii="Times New Roman" w:hAnsi="Times New Roman"/>
          <w:sz w:val="24"/>
          <w:szCs w:val="24"/>
        </w:rPr>
        <w:t>заявителя</w:t>
      </w:r>
      <w:r w:rsidRPr="007F0BB8">
        <w:rPr>
          <w:rFonts w:ascii="Times New Roman" w:hAnsi="Times New Roman"/>
          <w:sz w:val="24"/>
          <w:szCs w:val="24"/>
        </w:rPr>
        <w:t xml:space="preserve"> в течение 15 календарных дней со дня регистрации обращения. </w:t>
      </w:r>
    </w:p>
    <w:p w:rsidR="0033734F" w:rsidRPr="007F0BB8" w:rsidRDefault="0033734F" w:rsidP="00D64705">
      <w:pPr>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33734F" w:rsidRPr="007F0BB8" w:rsidRDefault="0033734F" w:rsidP="00D64705">
      <w:pPr>
        <w:pStyle w:val="4"/>
        <w:widowControl w:val="0"/>
        <w:numPr>
          <w:ilvl w:val="0"/>
          <w:numId w:val="2"/>
        </w:numPr>
        <w:tabs>
          <w:tab w:val="clear" w:pos="1133"/>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33734F" w:rsidRDefault="0033734F" w:rsidP="0033734F">
      <w:pPr>
        <w:pStyle w:val="4"/>
        <w:widowControl w:val="0"/>
        <w:tabs>
          <w:tab w:val="left" w:pos="1134"/>
          <w:tab w:val="num" w:pos="1715"/>
        </w:tabs>
        <w:spacing w:after="0" w:line="240" w:lineRule="auto"/>
        <w:ind w:left="0" w:firstLine="567"/>
        <w:jc w:val="both"/>
        <w:rPr>
          <w:rFonts w:ascii="Times New Roman" w:hAnsi="Times New Roman"/>
          <w:sz w:val="24"/>
          <w:szCs w:val="24"/>
        </w:rPr>
      </w:pPr>
    </w:p>
    <w:p w:rsidR="0033734F" w:rsidRPr="007F0BB8" w:rsidRDefault="0033734F" w:rsidP="00CE0484">
      <w:pPr>
        <w:widowControl w:val="0"/>
        <w:tabs>
          <w:tab w:val="left" w:pos="142"/>
          <w:tab w:val="left" w:pos="1276"/>
          <w:tab w:val="left" w:pos="3686"/>
        </w:tabs>
        <w:suppressAutoHyphens/>
        <w:spacing w:after="0" w:line="240" w:lineRule="auto"/>
        <w:jc w:val="center"/>
        <w:rPr>
          <w:rFonts w:ascii="Times New Roman" w:hAnsi="Times New Roman"/>
          <w:sz w:val="24"/>
          <w:szCs w:val="24"/>
        </w:rPr>
      </w:pPr>
      <w:r w:rsidRPr="007F0BB8">
        <w:rPr>
          <w:rFonts w:ascii="Times New Roman" w:hAnsi="Times New Roman"/>
          <w:sz w:val="24"/>
          <w:szCs w:val="24"/>
        </w:rPr>
        <w:t xml:space="preserve">2. </w:t>
      </w:r>
      <w:r>
        <w:rPr>
          <w:rFonts w:ascii="Times New Roman" w:hAnsi="Times New Roman"/>
          <w:sz w:val="24"/>
          <w:szCs w:val="24"/>
        </w:rPr>
        <w:t>СТАНДАРТ ПРЕДОСТАВЛЕНИЯ МУНИЦИПАЛЬНОЙ УСЛУГИ</w:t>
      </w:r>
    </w:p>
    <w:p w:rsidR="0033734F" w:rsidRPr="00E65C55"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C6C33">
        <w:rPr>
          <w:rFonts w:ascii="Times New Roman" w:hAnsi="Times New Roman"/>
          <w:sz w:val="24"/>
          <w:szCs w:val="24"/>
        </w:rPr>
        <w:t>Наименование муниципальной услуги - «</w:t>
      </w:r>
      <w:r w:rsidRPr="008D7DE2">
        <w:rPr>
          <w:rFonts w:ascii="Times New Roman" w:eastAsia="PMingLiU" w:hAnsi="Times New Roman"/>
          <w:sz w:val="24"/>
          <w:szCs w:val="24"/>
        </w:rPr>
        <w:t>Утверждение схемы расположения земельного участка для проведения аукциона по продаже земельного участка или аукциона на право заключения договора аренды земельного участка</w:t>
      </w:r>
      <w:r>
        <w:rPr>
          <w:rFonts w:ascii="Times New Roman" w:eastAsia="PMingLiU" w:hAnsi="Times New Roman"/>
          <w:sz w:val="24"/>
          <w:szCs w:val="24"/>
        </w:rPr>
        <w:t>».</w:t>
      </w:r>
    </w:p>
    <w:p w:rsidR="0033734F"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 xml:space="preserve">Предоставление муниципальной услуги осуществляется Администрацией </w:t>
      </w:r>
      <w:r>
        <w:rPr>
          <w:rFonts w:ascii="Times New Roman" w:hAnsi="Times New Roman"/>
          <w:sz w:val="24"/>
          <w:szCs w:val="24"/>
        </w:rPr>
        <w:t xml:space="preserve">Зоркальцевского </w:t>
      </w:r>
      <w:r w:rsidRPr="00AC6C33">
        <w:rPr>
          <w:rFonts w:ascii="Times New Roman" w:hAnsi="Times New Roman"/>
          <w:sz w:val="24"/>
          <w:szCs w:val="24"/>
        </w:rPr>
        <w:t>сельского поселения</w:t>
      </w:r>
      <w:r w:rsidRPr="00AC6C33">
        <w:rPr>
          <w:rFonts w:ascii="Times New Roman" w:hAnsi="Times New Roman"/>
          <w:i/>
          <w:sz w:val="24"/>
          <w:szCs w:val="24"/>
        </w:rPr>
        <w:t xml:space="preserve">. </w:t>
      </w:r>
    </w:p>
    <w:p w:rsidR="0033734F" w:rsidRPr="00AC6C33"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AC6C33">
        <w:rPr>
          <w:rFonts w:ascii="Times New Roman" w:hAnsi="Times New Roman"/>
          <w:sz w:val="24"/>
          <w:szCs w:val="24"/>
        </w:rPr>
        <w:t>Непосредственно предоставление му</w:t>
      </w:r>
      <w:r>
        <w:rPr>
          <w:rFonts w:ascii="Times New Roman" w:hAnsi="Times New Roman"/>
          <w:sz w:val="24"/>
          <w:szCs w:val="24"/>
        </w:rPr>
        <w:t>ниципальной услуги осуществляет</w:t>
      </w:r>
      <w:r w:rsidRPr="00AC6C33">
        <w:rPr>
          <w:rFonts w:ascii="Times New Roman" w:hAnsi="Times New Roman"/>
          <w:sz w:val="24"/>
          <w:szCs w:val="24"/>
        </w:rPr>
        <w:t xml:space="preserve"> специалист </w:t>
      </w:r>
      <w:r>
        <w:rPr>
          <w:rFonts w:ascii="Times New Roman" w:hAnsi="Times New Roman"/>
          <w:sz w:val="24"/>
          <w:szCs w:val="24"/>
        </w:rPr>
        <w:t>Администрации Зоркальцевского сельского поселения (далее – Специалист администрации).</w:t>
      </w:r>
    </w:p>
    <w:p w:rsidR="0033734F" w:rsidRPr="00956C74"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i/>
          <w:sz w:val="24"/>
          <w:szCs w:val="24"/>
        </w:rPr>
      </w:pPr>
      <w:r w:rsidRPr="00956C74">
        <w:rPr>
          <w:rFonts w:ascii="Times New Roman" w:hAnsi="Times New Roman"/>
          <w:sz w:val="24"/>
          <w:szCs w:val="24"/>
        </w:rPr>
        <w:t>Органы и организации, участвующие в предоставлении муниципальной услуги:</w:t>
      </w:r>
    </w:p>
    <w:p w:rsidR="0033734F" w:rsidRPr="00A31E1B" w:rsidRDefault="0033734F" w:rsidP="0033734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A31E1B">
        <w:rPr>
          <w:rFonts w:ascii="Times New Roman" w:hAnsi="Times New Roman"/>
          <w:sz w:val="24"/>
          <w:szCs w:val="24"/>
        </w:rPr>
        <w:t>;</w:t>
      </w:r>
    </w:p>
    <w:p w:rsidR="0033734F"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 Федеральной нало</w:t>
      </w:r>
      <w:r>
        <w:rPr>
          <w:rFonts w:ascii="Times New Roman" w:hAnsi="Times New Roman"/>
          <w:sz w:val="24"/>
          <w:szCs w:val="24"/>
        </w:rPr>
        <w:t>говой службы по Томской области;</w:t>
      </w:r>
    </w:p>
    <w:p w:rsidR="0033734F" w:rsidRPr="00A31E1B"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 по земельным ресурсам Администрации Томского района.</w:t>
      </w:r>
    </w:p>
    <w:p w:rsidR="0033734F" w:rsidRPr="00A31E1B" w:rsidRDefault="0033734F" w:rsidP="0033734F">
      <w:pPr>
        <w:widowControl w:val="0"/>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33734F" w:rsidRPr="00A31E1B" w:rsidRDefault="0033734F" w:rsidP="0033734F">
      <w:pPr>
        <w:widowControl w:val="0"/>
        <w:tabs>
          <w:tab w:val="num" w:pos="993"/>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Style w:val="small"/>
          <w:rFonts w:ascii="Times New Roman" w:hAnsi="Times New Roman"/>
          <w:color w:val="000000"/>
          <w:sz w:val="24"/>
          <w:szCs w:val="24"/>
        </w:rPr>
        <w:lastRenderedPageBreak/>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A31E1B">
        <w:rPr>
          <w:rFonts w:ascii="Times New Roman" w:hAnsi="Times New Roman"/>
          <w:sz w:val="24"/>
          <w:szCs w:val="24"/>
        </w:rPr>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w:t>
      </w:r>
      <w:r>
        <w:rPr>
          <w:rFonts w:ascii="Times New Roman" w:hAnsi="Times New Roman"/>
          <w:sz w:val="24"/>
          <w:szCs w:val="24"/>
        </w:rPr>
        <w:t>рового плана земельного участка;</w:t>
      </w:r>
    </w:p>
    <w:p w:rsidR="0033734F" w:rsidRDefault="0033734F" w:rsidP="0033734F">
      <w:pPr>
        <w:tabs>
          <w:tab w:val="num" w:pos="993"/>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Управлением Федеральной налоговой службы по Томской области для предоставления выписки из государственного реестра о юридическом лице</w:t>
      </w:r>
      <w:r>
        <w:rPr>
          <w:rFonts w:ascii="Times New Roman" w:hAnsi="Times New Roman"/>
          <w:sz w:val="24"/>
          <w:szCs w:val="24"/>
        </w:rPr>
        <w:t>;</w:t>
      </w:r>
    </w:p>
    <w:p w:rsidR="0033734F" w:rsidRDefault="0033734F" w:rsidP="0033734F">
      <w:pPr>
        <w:tabs>
          <w:tab w:val="num"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Комитетом по земельным ресурсам Томского района для предоставления сведений из электронной справочной системы АГИС.</w:t>
      </w:r>
    </w:p>
    <w:p w:rsidR="0033734F" w:rsidRPr="009A6D57"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AB422D">
        <w:rPr>
          <w:rFonts w:ascii="Times New Roman" w:hAnsi="Times New Roman"/>
          <w:sz w:val="24"/>
          <w:szCs w:val="24"/>
        </w:rPr>
        <w:t xml:space="preserve">Администрация </w:t>
      </w:r>
      <w:r>
        <w:rPr>
          <w:rFonts w:ascii="Times New Roman" w:hAnsi="Times New Roman"/>
          <w:sz w:val="24"/>
          <w:szCs w:val="24"/>
        </w:rPr>
        <w:t xml:space="preserve">Зоркальцевского </w:t>
      </w:r>
      <w:r w:rsidRPr="00AB422D">
        <w:rPr>
          <w:rFonts w:ascii="Times New Roman" w:hAnsi="Times New Roman"/>
          <w:sz w:val="24"/>
          <w:szCs w:val="24"/>
        </w:rPr>
        <w:t>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rPr>
          <w:rFonts w:ascii="Times New Roman" w:hAnsi="Times New Roman"/>
          <w:sz w:val="24"/>
          <w:szCs w:val="24"/>
        </w:rPr>
        <w:t>,</w:t>
      </w:r>
      <w:r w:rsidRPr="00AB422D">
        <w:rPr>
          <w:rFonts w:ascii="Times New Roman" w:hAnsi="Times New Roman"/>
          <w:sz w:val="24"/>
          <w:szCs w:val="24"/>
        </w:rPr>
        <w:t xml:space="preserve"> включенных в перечень необходимых услуг, которые являются </w:t>
      </w:r>
      <w:r w:rsidRPr="009A6D57">
        <w:rPr>
          <w:rFonts w:ascii="Times New Roman" w:hAnsi="Times New Roman"/>
          <w:sz w:val="24"/>
          <w:szCs w:val="24"/>
        </w:rPr>
        <w:t>необходимыми и обязательными для предоставления муниципальных услуг.</w:t>
      </w:r>
    </w:p>
    <w:p w:rsidR="0033734F" w:rsidRPr="007F0BB8" w:rsidRDefault="0033734F" w:rsidP="00D64705">
      <w:pPr>
        <w:pStyle w:val="4"/>
        <w:numPr>
          <w:ilvl w:val="0"/>
          <w:numId w:val="2"/>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Результатом предоставления муниципальной услуги является:</w:t>
      </w:r>
    </w:p>
    <w:p w:rsidR="0033734F" w:rsidRDefault="0033734F" w:rsidP="0033734F">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roofErr w:type="gramStart"/>
      <w:r w:rsidRPr="00AD444F">
        <w:rPr>
          <w:rFonts w:ascii="Times New Roman" w:hAnsi="Times New Roman"/>
          <w:sz w:val="24"/>
          <w:szCs w:val="24"/>
        </w:rPr>
        <w:t>а) </w:t>
      </w:r>
      <w:r w:rsidR="00DC23E3">
        <w:rPr>
          <w:rFonts w:ascii="Times New Roman" w:hAnsi="Times New Roman"/>
          <w:sz w:val="24"/>
          <w:szCs w:val="24"/>
        </w:rPr>
        <w:t xml:space="preserve"> </w:t>
      </w:r>
      <w:r>
        <w:rPr>
          <w:rFonts w:ascii="Times New Roman" w:hAnsi="Times New Roman"/>
          <w:sz w:val="24"/>
          <w:szCs w:val="24"/>
        </w:rPr>
        <w:t>постановление</w:t>
      </w:r>
      <w:proofErr w:type="gramEnd"/>
      <w:r>
        <w:rPr>
          <w:rFonts w:ascii="Times New Roman" w:hAnsi="Times New Roman"/>
          <w:sz w:val="24"/>
          <w:szCs w:val="24"/>
        </w:rPr>
        <w:t xml:space="preserve"> об утверждении схемы расположения земельного участка;</w:t>
      </w:r>
    </w:p>
    <w:p w:rsidR="0033734F" w:rsidRDefault="003C2DF9" w:rsidP="0033734F">
      <w:pPr>
        <w:pStyle w:val="4"/>
        <w:tabs>
          <w:tab w:val="left" w:pos="1276"/>
        </w:tabs>
        <w:spacing w:after="0" w:line="240" w:lineRule="auto"/>
        <w:ind w:left="0" w:firstLine="567"/>
        <w:jc w:val="both"/>
        <w:rPr>
          <w:rFonts w:ascii="Times New Roman" w:hAnsi="Times New Roman"/>
          <w:sz w:val="24"/>
          <w:szCs w:val="24"/>
        </w:rPr>
      </w:pPr>
      <w:proofErr w:type="gramStart"/>
      <w:r>
        <w:rPr>
          <w:rFonts w:ascii="Times New Roman" w:hAnsi="Times New Roman"/>
          <w:sz w:val="24"/>
          <w:szCs w:val="24"/>
        </w:rPr>
        <w:t>б</w:t>
      </w:r>
      <w:r w:rsidR="0033734F">
        <w:rPr>
          <w:rFonts w:ascii="Times New Roman" w:hAnsi="Times New Roman"/>
          <w:sz w:val="24"/>
          <w:szCs w:val="24"/>
        </w:rPr>
        <w:t xml:space="preserve">) </w:t>
      </w:r>
      <w:r w:rsidR="00DC23E3">
        <w:rPr>
          <w:rFonts w:ascii="Times New Roman" w:hAnsi="Times New Roman"/>
          <w:sz w:val="24"/>
          <w:szCs w:val="24"/>
        </w:rPr>
        <w:t xml:space="preserve"> </w:t>
      </w:r>
      <w:r w:rsidR="0033734F">
        <w:rPr>
          <w:rFonts w:ascii="Times New Roman" w:hAnsi="Times New Roman"/>
          <w:sz w:val="24"/>
          <w:szCs w:val="24"/>
        </w:rPr>
        <w:t>решение</w:t>
      </w:r>
      <w:proofErr w:type="gramEnd"/>
      <w:r w:rsidR="0033734F">
        <w:rPr>
          <w:rFonts w:ascii="Times New Roman" w:hAnsi="Times New Roman"/>
          <w:sz w:val="24"/>
          <w:szCs w:val="24"/>
        </w:rPr>
        <w:t xml:space="preserve"> об отказе в утверждении схемы расположения земельного участка.</w:t>
      </w:r>
    </w:p>
    <w:p w:rsidR="0033734F"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 xml:space="preserve">2 месяцев </w:t>
      </w:r>
      <w:r w:rsidRPr="00AD444F">
        <w:rPr>
          <w:rFonts w:ascii="Times New Roman" w:hAnsi="Times New Roman"/>
          <w:sz w:val="24"/>
          <w:szCs w:val="24"/>
        </w:rPr>
        <w:t>со дня обращения заявителя до выдачи результата муниц</w:t>
      </w:r>
      <w:r w:rsidRPr="007F0BB8">
        <w:rPr>
          <w:rFonts w:ascii="Times New Roman" w:hAnsi="Times New Roman"/>
          <w:sz w:val="24"/>
          <w:szCs w:val="24"/>
        </w:rPr>
        <w:t>ипальной услуги с учетом необходимости обращения в организации, участвующие в предоставлении муниципальной услуги.</w:t>
      </w:r>
    </w:p>
    <w:p w:rsidR="0033734F" w:rsidRPr="007F0BB8"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Выдача (направление) документов, являющихся результатом предоставления муниципальной </w:t>
      </w:r>
      <w:proofErr w:type="gramStart"/>
      <w:r>
        <w:rPr>
          <w:rFonts w:ascii="Times New Roman" w:hAnsi="Times New Roman"/>
          <w:sz w:val="24"/>
          <w:szCs w:val="24"/>
        </w:rPr>
        <w:t>услуги,  осуществляется</w:t>
      </w:r>
      <w:proofErr w:type="gramEnd"/>
      <w:r>
        <w:rPr>
          <w:rFonts w:ascii="Times New Roman" w:hAnsi="Times New Roman"/>
          <w:sz w:val="24"/>
          <w:szCs w:val="24"/>
        </w:rPr>
        <w:t xml:space="preserve"> в срок, не превышающий двух рабочих дней со дня их подписания Главой Администрации Зоркальцевского сельского поселения.</w:t>
      </w:r>
    </w:p>
    <w:p w:rsidR="0033734F" w:rsidRDefault="0033734F" w:rsidP="00D64705">
      <w:pPr>
        <w:pStyle w:val="4"/>
        <w:numPr>
          <w:ilvl w:val="0"/>
          <w:numId w:val="2"/>
        </w:numPr>
        <w:tabs>
          <w:tab w:val="clear" w:pos="1133"/>
          <w:tab w:val="left" w:pos="142"/>
          <w:tab w:val="num" w:pos="993"/>
          <w:tab w:val="left" w:pos="1276"/>
        </w:tabs>
        <w:autoSpaceDE w:val="0"/>
        <w:autoSpaceDN w:val="0"/>
        <w:adjustRightInd w:val="0"/>
        <w:spacing w:after="0" w:line="240" w:lineRule="auto"/>
        <w:ind w:left="0" w:firstLine="567"/>
        <w:jc w:val="both"/>
        <w:rPr>
          <w:rFonts w:ascii="Times New Roman" w:hAnsi="Times New Roman"/>
          <w:sz w:val="24"/>
          <w:szCs w:val="24"/>
        </w:rPr>
      </w:pPr>
      <w:r w:rsidRPr="00892A5A">
        <w:rPr>
          <w:rFonts w:ascii="Times New Roman" w:hAnsi="Times New Roman"/>
          <w:sz w:val="24"/>
          <w:szCs w:val="24"/>
        </w:rPr>
        <w:t>Предоставление муниципальной услуги осуществляется в соответствии с:</w:t>
      </w:r>
    </w:p>
    <w:p w:rsidR="0033734F" w:rsidRPr="00AD444F" w:rsidRDefault="00AD0FBB"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734F" w:rsidRPr="00AD444F">
        <w:rPr>
          <w:rFonts w:ascii="Times New Roman" w:hAnsi="Times New Roman"/>
          <w:sz w:val="24"/>
          <w:szCs w:val="24"/>
        </w:rPr>
        <w:t xml:space="preserve">а) </w:t>
      </w:r>
      <w:r w:rsidR="0033734F">
        <w:rPr>
          <w:rFonts w:ascii="Times New Roman" w:hAnsi="Times New Roman"/>
          <w:iCs/>
          <w:sz w:val="24"/>
          <w:szCs w:val="24"/>
        </w:rPr>
        <w:t>Земельным</w:t>
      </w:r>
      <w:r w:rsidR="0033734F" w:rsidRPr="00AD444F">
        <w:rPr>
          <w:rFonts w:ascii="Times New Roman" w:hAnsi="Times New Roman"/>
          <w:iCs/>
          <w:sz w:val="24"/>
          <w:szCs w:val="24"/>
        </w:rPr>
        <w:t xml:space="preserve"> кодекс</w:t>
      </w:r>
      <w:r w:rsidR="0033734F">
        <w:rPr>
          <w:rFonts w:ascii="Times New Roman" w:hAnsi="Times New Roman"/>
          <w:iCs/>
          <w:sz w:val="24"/>
          <w:szCs w:val="24"/>
        </w:rPr>
        <w:t>ом</w:t>
      </w:r>
      <w:r w:rsidR="0033734F" w:rsidRPr="00AD444F">
        <w:rPr>
          <w:rFonts w:ascii="Times New Roman" w:hAnsi="Times New Roman"/>
          <w:iCs/>
          <w:sz w:val="24"/>
          <w:szCs w:val="24"/>
        </w:rPr>
        <w:t xml:space="preserve"> Российской Федерации от 2</w:t>
      </w:r>
      <w:r w:rsidR="0033734F">
        <w:rPr>
          <w:rFonts w:ascii="Times New Roman" w:hAnsi="Times New Roman"/>
          <w:iCs/>
          <w:sz w:val="24"/>
          <w:szCs w:val="24"/>
        </w:rPr>
        <w:t>5</w:t>
      </w:r>
      <w:r w:rsidR="0033734F" w:rsidRPr="00AD444F">
        <w:rPr>
          <w:rFonts w:ascii="Times New Roman" w:hAnsi="Times New Roman"/>
          <w:iCs/>
          <w:sz w:val="24"/>
          <w:szCs w:val="24"/>
        </w:rPr>
        <w:t>.1</w:t>
      </w:r>
      <w:r w:rsidR="0033734F">
        <w:rPr>
          <w:rFonts w:ascii="Times New Roman" w:hAnsi="Times New Roman"/>
          <w:iCs/>
          <w:sz w:val="24"/>
          <w:szCs w:val="24"/>
        </w:rPr>
        <w:t>0</w:t>
      </w:r>
      <w:r w:rsidR="0033734F" w:rsidRPr="00AD444F">
        <w:rPr>
          <w:rFonts w:ascii="Times New Roman" w:hAnsi="Times New Roman"/>
          <w:iCs/>
          <w:sz w:val="24"/>
          <w:szCs w:val="24"/>
        </w:rPr>
        <w:t>.200</w:t>
      </w:r>
      <w:r w:rsidR="0033734F">
        <w:rPr>
          <w:rFonts w:ascii="Times New Roman" w:hAnsi="Times New Roman"/>
          <w:iCs/>
          <w:sz w:val="24"/>
          <w:szCs w:val="24"/>
        </w:rPr>
        <w:t>1</w:t>
      </w:r>
      <w:r w:rsidR="0033734F" w:rsidRPr="00AD444F">
        <w:rPr>
          <w:rFonts w:ascii="Times New Roman" w:hAnsi="Times New Roman"/>
          <w:iCs/>
          <w:sz w:val="24"/>
          <w:szCs w:val="24"/>
        </w:rPr>
        <w:t xml:space="preserve"> № 1</w:t>
      </w:r>
      <w:r w:rsidR="0033734F">
        <w:rPr>
          <w:rFonts w:ascii="Times New Roman" w:hAnsi="Times New Roman"/>
          <w:iCs/>
          <w:sz w:val="24"/>
          <w:szCs w:val="24"/>
        </w:rPr>
        <w:t>36</w:t>
      </w:r>
      <w:r w:rsidR="0033734F" w:rsidRPr="00AD444F">
        <w:rPr>
          <w:rFonts w:ascii="Times New Roman" w:hAnsi="Times New Roman"/>
          <w:iCs/>
          <w:sz w:val="24"/>
          <w:szCs w:val="24"/>
        </w:rPr>
        <w:t>-ФЗ</w:t>
      </w:r>
      <w:r w:rsidR="0033734F" w:rsidRPr="00AD444F">
        <w:rPr>
          <w:rFonts w:ascii="Times New Roman" w:hAnsi="Times New Roman"/>
          <w:sz w:val="24"/>
          <w:szCs w:val="24"/>
        </w:rPr>
        <w:t>;</w:t>
      </w:r>
    </w:p>
    <w:p w:rsidR="0033734F" w:rsidRDefault="00AD0FBB" w:rsidP="0033734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33734F" w:rsidRPr="00A31E1B">
        <w:rPr>
          <w:rFonts w:ascii="Times New Roman" w:hAnsi="Times New Roman"/>
          <w:sz w:val="24"/>
          <w:szCs w:val="24"/>
        </w:rPr>
        <w:t xml:space="preserve">б) </w:t>
      </w:r>
      <w:r w:rsidR="0033734F" w:rsidRPr="00892A5A">
        <w:rPr>
          <w:rFonts w:ascii="Times New Roman" w:hAnsi="Times New Roman"/>
          <w:sz w:val="24"/>
          <w:szCs w:val="24"/>
        </w:rPr>
        <w:t>Уставом муниципального образования «</w:t>
      </w:r>
      <w:r w:rsidR="008E1746">
        <w:rPr>
          <w:rFonts w:ascii="Times New Roman" w:hAnsi="Times New Roman"/>
          <w:sz w:val="24"/>
          <w:szCs w:val="24"/>
        </w:rPr>
        <w:t>Зоркальцевское</w:t>
      </w:r>
      <w:r w:rsidR="0089205D">
        <w:rPr>
          <w:rFonts w:ascii="Times New Roman" w:hAnsi="Times New Roman"/>
          <w:sz w:val="24"/>
          <w:szCs w:val="24"/>
        </w:rPr>
        <w:t xml:space="preserve"> </w:t>
      </w:r>
      <w:r w:rsidR="0033734F" w:rsidRPr="00892A5A">
        <w:rPr>
          <w:rFonts w:ascii="Times New Roman" w:hAnsi="Times New Roman"/>
          <w:sz w:val="24"/>
          <w:szCs w:val="24"/>
        </w:rPr>
        <w:t>сельское поселение»</w:t>
      </w:r>
      <w:r w:rsidR="0033734F">
        <w:rPr>
          <w:rFonts w:ascii="Times New Roman" w:hAnsi="Times New Roman"/>
          <w:sz w:val="24"/>
          <w:szCs w:val="24"/>
        </w:rPr>
        <w:t>.</w:t>
      </w:r>
    </w:p>
    <w:p w:rsidR="0033734F" w:rsidRPr="009A6D57" w:rsidRDefault="0033734F" w:rsidP="0033734F">
      <w:pPr>
        <w:tabs>
          <w:tab w:val="left" w:pos="1276"/>
        </w:tabs>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29. </w:t>
      </w:r>
      <w:r w:rsidRPr="009A6D57">
        <w:rPr>
          <w:rFonts w:ascii="Times New Roman" w:hAnsi="Times New Roman"/>
          <w:sz w:val="24"/>
          <w:szCs w:val="24"/>
        </w:rPr>
        <w:t xml:space="preserve">Для </w:t>
      </w:r>
      <w:r w:rsidRPr="009A6D57">
        <w:rPr>
          <w:rFonts w:ascii="Times New Roman" w:hAnsi="Times New Roman"/>
          <w:color w:val="000000"/>
          <w:sz w:val="24"/>
          <w:szCs w:val="24"/>
        </w:rPr>
        <w:t>предоставления</w:t>
      </w:r>
      <w:r w:rsidRPr="009A6D57">
        <w:rPr>
          <w:rFonts w:ascii="Times New Roman" w:hAnsi="Times New Roman"/>
          <w:sz w:val="24"/>
          <w:szCs w:val="24"/>
        </w:rPr>
        <w:t xml:space="preserve"> муниципальной услуги </w:t>
      </w:r>
      <w:r w:rsidR="00DB6FB3">
        <w:rPr>
          <w:rFonts w:ascii="Times New Roman" w:hAnsi="Times New Roman"/>
          <w:sz w:val="24"/>
          <w:szCs w:val="24"/>
        </w:rPr>
        <w:t>з</w:t>
      </w:r>
      <w:r w:rsidR="005640A9">
        <w:rPr>
          <w:rFonts w:ascii="Times New Roman" w:hAnsi="Times New Roman"/>
          <w:sz w:val="24"/>
          <w:szCs w:val="24"/>
        </w:rPr>
        <w:t>аявитель</w:t>
      </w:r>
      <w:r w:rsidR="00DB6FB3">
        <w:rPr>
          <w:rFonts w:ascii="Times New Roman" w:hAnsi="Times New Roman"/>
          <w:sz w:val="24"/>
          <w:szCs w:val="24"/>
        </w:rPr>
        <w:t xml:space="preserve"> </w:t>
      </w:r>
      <w:r w:rsidRPr="009A6D57">
        <w:rPr>
          <w:rFonts w:ascii="Times New Roman" w:hAnsi="Times New Roman"/>
          <w:sz w:val="24"/>
          <w:szCs w:val="24"/>
        </w:rPr>
        <w:t>представля</w:t>
      </w:r>
      <w:r w:rsidR="005640A9">
        <w:rPr>
          <w:rFonts w:ascii="Times New Roman" w:hAnsi="Times New Roman"/>
          <w:sz w:val="24"/>
          <w:szCs w:val="24"/>
        </w:rPr>
        <w:t>е</w:t>
      </w:r>
      <w:r w:rsidRPr="009A6D57">
        <w:rPr>
          <w:rFonts w:ascii="Times New Roman" w:hAnsi="Times New Roman"/>
          <w:sz w:val="24"/>
          <w:szCs w:val="24"/>
        </w:rPr>
        <w:t>т заявление по форме, представленной в Приложении 2 к административному регламенту. К заявлению</w:t>
      </w:r>
      <w:r w:rsidR="00DB6FB3">
        <w:rPr>
          <w:rFonts w:ascii="Times New Roman" w:hAnsi="Times New Roman"/>
          <w:sz w:val="24"/>
          <w:szCs w:val="24"/>
        </w:rPr>
        <w:t xml:space="preserve"> </w:t>
      </w:r>
      <w:r w:rsidRPr="009A6D57">
        <w:rPr>
          <w:rFonts w:ascii="Times New Roman" w:hAnsi="Times New Roman"/>
          <w:sz w:val="24"/>
          <w:szCs w:val="24"/>
        </w:rPr>
        <w:t>прикладываются следующие документы:</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 копия документа, удостоверяющего личность - для физического лица;</w:t>
      </w:r>
    </w:p>
    <w:p w:rsidR="005640A9" w:rsidRPr="005640A9" w:rsidRDefault="0033734F" w:rsidP="005640A9">
      <w:pPr>
        <w:pStyle w:val="ConsPlusNormal"/>
        <w:ind w:firstLine="540"/>
        <w:jc w:val="both"/>
        <w:rPr>
          <w:rFonts w:ascii="Times New Roman" w:eastAsiaTheme="minorEastAsia" w:hAnsi="Times New Roman" w:cs="Times New Roman"/>
          <w:sz w:val="24"/>
          <w:szCs w:val="24"/>
          <w:lang w:eastAsia="ru-RU"/>
        </w:rPr>
      </w:pPr>
      <w:r w:rsidRPr="00A31E1B">
        <w:rPr>
          <w:rFonts w:ascii="Times New Roman" w:hAnsi="Times New Roman"/>
          <w:sz w:val="24"/>
          <w:szCs w:val="24"/>
        </w:rPr>
        <w:t xml:space="preserve">б) </w:t>
      </w:r>
      <w:r w:rsidRPr="001443D7">
        <w:rPr>
          <w:rFonts w:ascii="Times New Roman" w:hAnsi="Times New Roman"/>
          <w:sz w:val="24"/>
          <w:szCs w:val="24"/>
        </w:rPr>
        <w:t xml:space="preserve">схема расположения земельного участка </w:t>
      </w:r>
      <w:r w:rsidRPr="00B66093">
        <w:rPr>
          <w:rFonts w:ascii="Times New Roman" w:hAnsi="Times New Roman"/>
          <w:sz w:val="24"/>
          <w:szCs w:val="24"/>
        </w:rPr>
        <w:t>в форме электронного документа</w:t>
      </w:r>
      <w:r w:rsidR="005640A9">
        <w:rPr>
          <w:rFonts w:ascii="Times New Roman" w:hAnsi="Times New Roman"/>
          <w:sz w:val="24"/>
          <w:szCs w:val="24"/>
        </w:rPr>
        <w:t xml:space="preserve"> готовится</w:t>
      </w:r>
      <w:r w:rsidR="005640A9" w:rsidRPr="005640A9">
        <w:rPr>
          <w:rFonts w:ascii="Times New Roman" w:eastAsiaTheme="minorEastAsia" w:hAnsi="Times New Roman" w:cs="Times New Roman"/>
          <w:sz w:val="24"/>
          <w:szCs w:val="24"/>
          <w:lang w:eastAsia="ru-RU"/>
        </w:rPr>
        <w:t xml:space="preserve"> заинтересованными в предоставлении земельного участка гражданином или юридическим лицом,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640A9" w:rsidRPr="005640A9" w:rsidRDefault="005640A9" w:rsidP="005640A9">
      <w:pPr>
        <w:autoSpaceDE w:val="0"/>
        <w:autoSpaceDN w:val="0"/>
        <w:adjustRightInd w:val="0"/>
        <w:spacing w:after="0" w:line="240" w:lineRule="auto"/>
        <w:ind w:firstLine="540"/>
        <w:jc w:val="both"/>
        <w:rPr>
          <w:rFonts w:ascii="Times New Roman" w:hAnsi="Times New Roman" w:cs="Times New Roman"/>
          <w:sz w:val="24"/>
          <w:szCs w:val="24"/>
        </w:rPr>
      </w:pPr>
      <w:r w:rsidRPr="005640A9">
        <w:rPr>
          <w:rFonts w:ascii="Times New Roman" w:hAnsi="Times New Roman" w:cs="Times New Roman"/>
          <w:sz w:val="24"/>
          <w:szCs w:val="24"/>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w:t>
      </w:r>
      <w:r>
        <w:rPr>
          <w:rFonts w:ascii="Times New Roman" w:hAnsi="Times New Roman" w:cs="Times New Roman"/>
          <w:sz w:val="24"/>
          <w:szCs w:val="24"/>
        </w:rPr>
        <w:t>, расположенных в границах</w:t>
      </w:r>
      <w:r w:rsidRPr="005640A9">
        <w:rPr>
          <w:rFonts w:ascii="Times New Roman" w:hAnsi="Times New Roman" w:cs="Times New Roman"/>
          <w:sz w:val="24"/>
          <w:szCs w:val="24"/>
        </w:rPr>
        <w:t xml:space="preserve"> населенных пунктов</w:t>
      </w:r>
      <w:r>
        <w:rPr>
          <w:rFonts w:ascii="Times New Roman" w:hAnsi="Times New Roman" w:cs="Times New Roman"/>
          <w:sz w:val="24"/>
          <w:szCs w:val="24"/>
        </w:rPr>
        <w:t xml:space="preserve"> Зоркальцевского сельского поселения</w:t>
      </w:r>
      <w:r w:rsidRPr="005640A9">
        <w:rPr>
          <w:rFonts w:ascii="Times New Roman" w:hAnsi="Times New Roman" w:cs="Times New Roman"/>
          <w:sz w:val="24"/>
          <w:szCs w:val="24"/>
        </w:rPr>
        <w:t>;</w:t>
      </w:r>
    </w:p>
    <w:p w:rsidR="0033734F"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 </w:t>
      </w:r>
      <w:r w:rsidRPr="001443D7">
        <w:rPr>
          <w:rFonts w:ascii="Times New Roman" w:hAnsi="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w:t>
      </w:r>
      <w:r>
        <w:rPr>
          <w:rFonts w:ascii="Times New Roman" w:hAnsi="Times New Roman"/>
          <w:sz w:val="24"/>
          <w:szCs w:val="24"/>
        </w:rPr>
        <w:t>ащается представитель заявителя.</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Заявителем по собственной инициативе также могут быть приложены документы, указанные в пункте 31 данного административного регламента.</w:t>
      </w:r>
    </w:p>
    <w:p w:rsidR="0033734F" w:rsidRPr="0089205D" w:rsidRDefault="0033734F" w:rsidP="0033734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30. </w:t>
      </w:r>
      <w:r w:rsidRPr="00A31E1B">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Pr>
          <w:rFonts w:ascii="Times New Roman" w:hAnsi="Times New Roman"/>
          <w:sz w:val="24"/>
          <w:szCs w:val="24"/>
        </w:rPr>
        <w:t xml:space="preserve">Зоркальцевского сельского поселения в сети Интернет </w:t>
      </w:r>
      <w:r w:rsidRPr="00251DC0">
        <w:rPr>
          <w:rFonts w:ascii="Times New Roman" w:hAnsi="Times New Roman"/>
          <w:sz w:val="24"/>
          <w:szCs w:val="24"/>
        </w:rPr>
        <w:t>http://www.kaltai.tomskinvest.</w:t>
      </w:r>
      <w:r w:rsidRPr="0089205D">
        <w:rPr>
          <w:rFonts w:ascii="Times New Roman" w:hAnsi="Times New Roman"/>
          <w:sz w:val="24"/>
          <w:szCs w:val="24"/>
        </w:rPr>
        <w:t>ru/</w:t>
      </w:r>
      <w:r w:rsidRPr="0089205D">
        <w:rPr>
          <w:rStyle w:val="a5"/>
          <w:rFonts w:ascii="Times New Roman" w:hAnsi="Times New Roman"/>
          <w:sz w:val="24"/>
          <w:szCs w:val="24"/>
          <w:u w:val="none"/>
        </w:rPr>
        <w:t>.</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В бумажном виде форма заявления может быть получена непосредственно в Администрации </w:t>
      </w:r>
      <w:r>
        <w:rPr>
          <w:rFonts w:ascii="Times New Roman" w:hAnsi="Times New Roman"/>
          <w:sz w:val="24"/>
          <w:szCs w:val="24"/>
        </w:rPr>
        <w:t xml:space="preserve">Зоркальцевского </w:t>
      </w:r>
      <w:r w:rsidRPr="009A6D57">
        <w:rPr>
          <w:rFonts w:ascii="Times New Roman" w:hAnsi="Times New Roman"/>
          <w:sz w:val="24"/>
          <w:szCs w:val="24"/>
        </w:rPr>
        <w:t>сельского поселения</w:t>
      </w:r>
      <w:r w:rsidR="0089205D">
        <w:rPr>
          <w:rFonts w:ascii="Times New Roman" w:hAnsi="Times New Roman"/>
          <w:sz w:val="24"/>
          <w:szCs w:val="24"/>
        </w:rPr>
        <w:t xml:space="preserve"> </w:t>
      </w:r>
      <w:r w:rsidRPr="009A6D57">
        <w:rPr>
          <w:rFonts w:ascii="Times New Roman" w:hAnsi="Times New Roman"/>
          <w:sz w:val="24"/>
          <w:szCs w:val="24"/>
        </w:rPr>
        <w:t>по адресу, указанному в Приложении 1 к административному регламенту.</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lastRenderedPageBreak/>
        <w:t xml:space="preserve">Документы, необходимые для предоставления </w:t>
      </w:r>
      <w:proofErr w:type="gramStart"/>
      <w:r w:rsidRPr="009A6D57">
        <w:rPr>
          <w:rFonts w:ascii="Times New Roman" w:hAnsi="Times New Roman"/>
          <w:sz w:val="24"/>
          <w:szCs w:val="24"/>
        </w:rPr>
        <w:t>муниципальной  услуги</w:t>
      </w:r>
      <w:proofErr w:type="gramEnd"/>
      <w:r w:rsidRPr="009A6D57">
        <w:rPr>
          <w:rFonts w:ascii="Times New Roman" w:hAnsi="Times New Roman"/>
          <w:sz w:val="24"/>
          <w:szCs w:val="24"/>
        </w:rPr>
        <w:t xml:space="preserve">, могут быть представлены в Администрацию </w:t>
      </w:r>
      <w:r>
        <w:rPr>
          <w:rFonts w:ascii="Times New Roman" w:hAnsi="Times New Roman"/>
          <w:sz w:val="24"/>
          <w:szCs w:val="24"/>
        </w:rPr>
        <w:t xml:space="preserve">Зоркальцевского </w:t>
      </w:r>
      <w:r w:rsidRPr="009A6D57">
        <w:rPr>
          <w:rFonts w:ascii="Times New Roman" w:hAnsi="Times New Roman"/>
          <w:sz w:val="24"/>
          <w:szCs w:val="24"/>
        </w:rPr>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 xml:space="preserve">Если </w:t>
      </w:r>
      <w:r>
        <w:rPr>
          <w:rFonts w:ascii="Times New Roman" w:hAnsi="Times New Roman"/>
          <w:sz w:val="24"/>
          <w:szCs w:val="24"/>
        </w:rPr>
        <w:t>заявление</w:t>
      </w:r>
      <w:r w:rsidRPr="009A6D57">
        <w:rPr>
          <w:rFonts w:ascii="Times New Roman" w:hAnsi="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rPr>
          <w:rFonts w:ascii="Times New Roman" w:hAnsi="Times New Roman"/>
          <w:sz w:val="24"/>
          <w:szCs w:val="24"/>
        </w:rPr>
        <w:t>заявлении</w:t>
      </w:r>
      <w:r w:rsidRPr="009A6D57">
        <w:rPr>
          <w:rFonts w:ascii="Times New Roman" w:hAnsi="Times New Roman"/>
          <w:sz w:val="24"/>
          <w:szCs w:val="24"/>
        </w:rPr>
        <w:t xml:space="preserve"> и верность копий документов, прилагаемых к такому </w:t>
      </w:r>
      <w:r>
        <w:rPr>
          <w:rFonts w:ascii="Times New Roman" w:hAnsi="Times New Roman"/>
          <w:sz w:val="24"/>
          <w:szCs w:val="24"/>
        </w:rPr>
        <w:t>заявлению</w:t>
      </w:r>
      <w:r w:rsidRPr="009A6D57">
        <w:rPr>
          <w:rFonts w:ascii="Times New Roman" w:hAnsi="Times New Roman"/>
          <w:sz w:val="24"/>
          <w:szCs w:val="24"/>
        </w:rPr>
        <w:t>, должны быть засвидетельствованы нотариально.</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9A6D57">
        <w:rPr>
          <w:rFonts w:ascii="Times New Roman" w:hAnsi="Times New Roman"/>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Pr>
          <w:rFonts w:ascii="Times New Roman" w:hAnsi="Times New Roman"/>
          <w:sz w:val="24"/>
          <w:szCs w:val="24"/>
        </w:rPr>
        <w:t xml:space="preserve"> Заявление и приложенные документы заверяются электронной цифровой подписью заявителя.</w:t>
      </w:r>
    </w:p>
    <w:p w:rsidR="0033734F" w:rsidRPr="009A6D57" w:rsidRDefault="0033734F" w:rsidP="00D64705">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r>
        <w:rPr>
          <w:rFonts w:ascii="Times New Roman" w:hAnsi="Times New Roman"/>
          <w:sz w:val="24"/>
          <w:szCs w:val="24"/>
        </w:rPr>
        <w:t>, и которые заявитель может предоставить по собственной инициативе</w:t>
      </w:r>
      <w:r w:rsidRPr="009A6D57">
        <w:rPr>
          <w:rFonts w:ascii="Times New Roman" w:hAnsi="Times New Roman"/>
          <w:sz w:val="24"/>
          <w:szCs w:val="24"/>
        </w:rPr>
        <w:t>:</w:t>
      </w:r>
    </w:p>
    <w:p w:rsidR="0033734F" w:rsidRDefault="0033734F" w:rsidP="00D64705">
      <w:pPr>
        <w:pStyle w:val="4"/>
        <w:numPr>
          <w:ilvl w:val="0"/>
          <w:numId w:val="4"/>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33734F" w:rsidRDefault="0033734F" w:rsidP="00D64705">
      <w:pPr>
        <w:pStyle w:val="4"/>
        <w:numPr>
          <w:ilvl w:val="0"/>
          <w:numId w:val="4"/>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выписка из Единого государственного реестра юридических лиц;</w:t>
      </w:r>
    </w:p>
    <w:p w:rsidR="0033734F" w:rsidRDefault="0033734F" w:rsidP="00D64705">
      <w:pPr>
        <w:pStyle w:val="4"/>
        <w:numPr>
          <w:ilvl w:val="0"/>
          <w:numId w:val="4"/>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кадастровый паспорт земельного участка;</w:t>
      </w:r>
    </w:p>
    <w:p w:rsidR="0033734F" w:rsidRDefault="0033734F" w:rsidP="00D64705">
      <w:pPr>
        <w:pStyle w:val="4"/>
        <w:numPr>
          <w:ilvl w:val="0"/>
          <w:numId w:val="4"/>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кадастровый план земельного участка;</w:t>
      </w:r>
    </w:p>
    <w:p w:rsidR="0033734F" w:rsidRDefault="0033734F" w:rsidP="00D64705">
      <w:pPr>
        <w:pStyle w:val="4"/>
        <w:numPr>
          <w:ilvl w:val="0"/>
          <w:numId w:val="4"/>
        </w:numPr>
        <w:tabs>
          <w:tab w:val="left" w:pos="284"/>
        </w:tabs>
        <w:autoSpaceDE w:val="0"/>
        <w:autoSpaceDN w:val="0"/>
        <w:adjustRightInd w:val="0"/>
        <w:spacing w:after="0" w:line="240" w:lineRule="auto"/>
        <w:jc w:val="both"/>
        <w:rPr>
          <w:rFonts w:ascii="Times New Roman" w:hAnsi="Times New Roman"/>
          <w:sz w:val="24"/>
          <w:szCs w:val="24"/>
        </w:rPr>
      </w:pPr>
      <w:r w:rsidRPr="009A6D57">
        <w:rPr>
          <w:rFonts w:ascii="Times New Roman" w:hAnsi="Times New Roman"/>
          <w:sz w:val="24"/>
          <w:szCs w:val="24"/>
        </w:rPr>
        <w:t>кадастровые паспорта зданий, строений, сооружений, расположенных в границах земельного участка (при наличии таких объектов);</w:t>
      </w:r>
    </w:p>
    <w:p w:rsidR="0033734F" w:rsidRDefault="0033734F" w:rsidP="00D64705">
      <w:pPr>
        <w:pStyle w:val="4"/>
        <w:numPr>
          <w:ilvl w:val="0"/>
          <w:numId w:val="4"/>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проект межевания территории, на которой расположен земельный участок;</w:t>
      </w:r>
    </w:p>
    <w:p w:rsidR="0033734F" w:rsidRPr="009A6D57" w:rsidRDefault="0033734F" w:rsidP="00D64705">
      <w:pPr>
        <w:pStyle w:val="4"/>
        <w:numPr>
          <w:ilvl w:val="0"/>
          <w:numId w:val="4"/>
        </w:numPr>
        <w:tabs>
          <w:tab w:val="left" w:pos="28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проект планировки территории, на которой расположен земельный участок</w:t>
      </w:r>
      <w:r w:rsidRPr="009A6D57">
        <w:rPr>
          <w:rFonts w:ascii="Times New Roman" w:hAnsi="Times New Roman"/>
          <w:sz w:val="24"/>
          <w:szCs w:val="24"/>
        </w:rPr>
        <w:t>.</w:t>
      </w:r>
    </w:p>
    <w:p w:rsidR="0033734F" w:rsidRDefault="0033734F" w:rsidP="0033734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Зоркальцевского сельского поселения</w:t>
      </w:r>
      <w:r w:rsidR="00463F79">
        <w:rPr>
          <w:rFonts w:ascii="Times New Roman" w:hAnsi="Times New Roman"/>
          <w:sz w:val="24"/>
          <w:szCs w:val="24"/>
        </w:rPr>
        <w:t xml:space="preserve"> </w:t>
      </w:r>
      <w:r>
        <w:rPr>
          <w:rFonts w:ascii="Times New Roman" w:hAnsi="Times New Roman"/>
          <w:sz w:val="24"/>
          <w:szCs w:val="24"/>
        </w:rPr>
        <w:t>по собственной инициативе.</w:t>
      </w:r>
    </w:p>
    <w:p w:rsidR="0033734F" w:rsidRDefault="0033734F" w:rsidP="00D64705">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В случае если заявителем не представлены документы, указанные в пункте 3</w:t>
      </w:r>
      <w:r>
        <w:rPr>
          <w:rFonts w:ascii="Times New Roman" w:hAnsi="Times New Roman"/>
          <w:sz w:val="24"/>
          <w:szCs w:val="24"/>
        </w:rPr>
        <w:t>1</w:t>
      </w:r>
      <w:r w:rsidRPr="009A6D57">
        <w:rPr>
          <w:rFonts w:ascii="Times New Roman" w:hAnsi="Times New Roman"/>
          <w:sz w:val="24"/>
          <w:szCs w:val="24"/>
        </w:rPr>
        <w:t xml:space="preserve"> административного регламента, </w:t>
      </w:r>
      <w:r>
        <w:rPr>
          <w:rFonts w:ascii="Times New Roman" w:hAnsi="Times New Roman"/>
          <w:sz w:val="24"/>
          <w:szCs w:val="24"/>
        </w:rPr>
        <w:t>Специалист администрации</w:t>
      </w:r>
      <w:r w:rsidRPr="009A6D57">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33734F" w:rsidRDefault="0033734F" w:rsidP="00D64705">
      <w:pPr>
        <w:pStyle w:val="4"/>
        <w:numPr>
          <w:ilvl w:val="0"/>
          <w:numId w:val="5"/>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 xml:space="preserve">Администрация </w:t>
      </w:r>
      <w:r>
        <w:rPr>
          <w:rFonts w:ascii="Times New Roman" w:hAnsi="Times New Roman"/>
          <w:sz w:val="24"/>
          <w:szCs w:val="24"/>
        </w:rPr>
        <w:t>Зоркальцевского сельского поселения</w:t>
      </w:r>
      <w:r w:rsidRPr="009A6D57">
        <w:rPr>
          <w:rFonts w:ascii="Times New Roman" w:hAnsi="Times New Roman"/>
          <w:sz w:val="24"/>
          <w:szCs w:val="24"/>
        </w:rPr>
        <w:t xml:space="preserve"> не вправе требовать от заявителя:</w:t>
      </w:r>
    </w:p>
    <w:p w:rsidR="0033734F" w:rsidRDefault="0033734F" w:rsidP="00D64705">
      <w:pPr>
        <w:pStyle w:val="4"/>
        <w:numPr>
          <w:ilvl w:val="0"/>
          <w:numId w:val="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734F" w:rsidRPr="00A95631" w:rsidRDefault="0033734F" w:rsidP="00D64705">
      <w:pPr>
        <w:pStyle w:val="4"/>
        <w:numPr>
          <w:ilvl w:val="0"/>
          <w:numId w:val="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rPr>
      </w:pPr>
      <w:r w:rsidRPr="009A6D57">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r w:rsidR="00463F79">
        <w:rPr>
          <w:rFonts w:ascii="Times New Roman" w:hAnsi="Times New Roman"/>
          <w:sz w:val="24"/>
          <w:szCs w:val="24"/>
        </w:rPr>
        <w:t xml:space="preserve"> </w:t>
      </w:r>
      <w:r w:rsidRPr="009A6D57">
        <w:rPr>
          <w:rFonts w:ascii="Times New Roman" w:hAnsi="Times New Roman"/>
          <w:sz w:val="24"/>
          <w:szCs w:val="24"/>
        </w:rPr>
        <w:t xml:space="preserve">правовыми актами субъектов Российской Федерации, муниципальными правовыми актами, за исключением </w:t>
      </w:r>
      <w:r w:rsidRPr="00A95631">
        <w:rPr>
          <w:rFonts w:ascii="Times New Roman" w:hAnsi="Times New Roman"/>
          <w:sz w:val="24"/>
          <w:szCs w:val="24"/>
        </w:rPr>
        <w:t>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3734F" w:rsidRPr="00CE0484" w:rsidRDefault="00BE4A1F" w:rsidP="00D64705">
      <w:pPr>
        <w:pStyle w:val="ad"/>
        <w:numPr>
          <w:ilvl w:val="0"/>
          <w:numId w:val="5"/>
        </w:numPr>
        <w:spacing w:line="240" w:lineRule="auto"/>
        <w:ind w:left="0" w:firstLine="567"/>
        <w:rPr>
          <w:sz w:val="24"/>
          <w:szCs w:val="24"/>
        </w:rPr>
      </w:pPr>
      <w:r w:rsidRPr="00CE0484">
        <w:rPr>
          <w:sz w:val="24"/>
          <w:szCs w:val="24"/>
        </w:rPr>
        <w:t xml:space="preserve">Основания для отказа в предоставлении муниципальной услуги: </w:t>
      </w:r>
    </w:p>
    <w:p w:rsidR="0033734F" w:rsidRPr="003C2DF9" w:rsidRDefault="0033734F" w:rsidP="0033734F">
      <w:pPr>
        <w:pStyle w:val="ad"/>
        <w:spacing w:line="240" w:lineRule="auto"/>
        <w:rPr>
          <w:sz w:val="24"/>
          <w:szCs w:val="24"/>
        </w:rPr>
      </w:pPr>
      <w:r w:rsidRPr="003C2DF9">
        <w:rPr>
          <w:sz w:val="24"/>
          <w:szCs w:val="24"/>
        </w:rPr>
        <w:t>1) форма заявления не соответствует форме, представленной в Приложении 2 к административному регламенту;</w:t>
      </w:r>
    </w:p>
    <w:p w:rsidR="0033734F" w:rsidRPr="003C2DF9" w:rsidRDefault="0033734F" w:rsidP="0033734F">
      <w:pPr>
        <w:pStyle w:val="ad"/>
        <w:spacing w:line="240" w:lineRule="auto"/>
        <w:rPr>
          <w:sz w:val="24"/>
          <w:szCs w:val="24"/>
        </w:rPr>
      </w:pPr>
      <w:r w:rsidRPr="003C2DF9">
        <w:rPr>
          <w:sz w:val="24"/>
          <w:szCs w:val="24"/>
        </w:rPr>
        <w:t xml:space="preserve">2) текст заявления не поддается прочтению; </w:t>
      </w:r>
    </w:p>
    <w:p w:rsidR="0033734F" w:rsidRPr="003C2DF9" w:rsidRDefault="0033734F" w:rsidP="0033734F">
      <w:pPr>
        <w:pStyle w:val="ad"/>
        <w:spacing w:line="240" w:lineRule="auto"/>
        <w:rPr>
          <w:sz w:val="24"/>
          <w:szCs w:val="24"/>
        </w:rPr>
      </w:pPr>
      <w:r w:rsidRPr="003C2DF9">
        <w:rPr>
          <w:sz w:val="24"/>
          <w:szCs w:val="24"/>
        </w:rPr>
        <w:t>3) 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33734F" w:rsidRPr="003C2DF9" w:rsidRDefault="0033734F" w:rsidP="0033734F">
      <w:pPr>
        <w:pStyle w:val="ad"/>
        <w:spacing w:line="240" w:lineRule="auto"/>
        <w:rPr>
          <w:sz w:val="24"/>
          <w:szCs w:val="24"/>
        </w:rPr>
      </w:pPr>
      <w:r w:rsidRPr="003C2DF9">
        <w:rPr>
          <w:sz w:val="24"/>
          <w:szCs w:val="24"/>
        </w:rPr>
        <w:t>4) заявление подано лицом, не относящимся к категории заявителей, указанных в пункте 2 административного регламента.</w:t>
      </w:r>
    </w:p>
    <w:p w:rsidR="0033734F" w:rsidRPr="00532522" w:rsidRDefault="00BE4A1F" w:rsidP="0033734F">
      <w:pPr>
        <w:pStyle w:val="120"/>
        <w:spacing w:after="0" w:line="240" w:lineRule="auto"/>
        <w:ind w:firstLine="567"/>
        <w:jc w:val="both"/>
        <w:rPr>
          <w:rFonts w:ascii="Times New Roman" w:hAnsi="Times New Roman"/>
          <w:sz w:val="24"/>
          <w:szCs w:val="24"/>
        </w:rPr>
      </w:pPr>
      <w:r w:rsidRPr="003C2DF9">
        <w:rPr>
          <w:rFonts w:ascii="Times New Roman" w:hAnsi="Times New Roman"/>
          <w:sz w:val="24"/>
          <w:szCs w:val="24"/>
        </w:rPr>
        <w:t>5</w:t>
      </w:r>
      <w:r w:rsidR="0033734F" w:rsidRPr="003C2DF9">
        <w:rPr>
          <w:rFonts w:ascii="Times New Roman" w:hAnsi="Times New Roman"/>
          <w:sz w:val="24"/>
          <w:szCs w:val="24"/>
        </w:rPr>
        <w:t>) схема расположения земельного участка, приложенная к заявлению о</w:t>
      </w:r>
      <w:r w:rsidR="00F63E76" w:rsidRPr="003C2DF9">
        <w:rPr>
          <w:rFonts w:ascii="Times New Roman" w:hAnsi="Times New Roman"/>
          <w:sz w:val="24"/>
          <w:szCs w:val="24"/>
        </w:rPr>
        <w:t>б</w:t>
      </w:r>
      <w:r w:rsidR="0033734F" w:rsidRPr="003C2DF9">
        <w:rPr>
          <w:rFonts w:ascii="Times New Roman" w:hAnsi="Times New Roman"/>
          <w:sz w:val="24"/>
          <w:szCs w:val="24"/>
        </w:rPr>
        <w:t xml:space="preserve"> </w:t>
      </w:r>
      <w:r w:rsidR="00F63E76" w:rsidRPr="003C2DF9">
        <w:rPr>
          <w:rFonts w:ascii="Times New Roman" w:hAnsi="Times New Roman"/>
          <w:sz w:val="24"/>
          <w:szCs w:val="24"/>
        </w:rPr>
        <w:t>утверждении схемы расположения зем</w:t>
      </w:r>
      <w:r w:rsidR="0033734F" w:rsidRPr="003C2DF9">
        <w:rPr>
          <w:rFonts w:ascii="Times New Roman" w:hAnsi="Times New Roman"/>
          <w:sz w:val="24"/>
          <w:szCs w:val="24"/>
        </w:rPr>
        <w:t xml:space="preserve">ельного участка, не может быть утверждена по основаниям, указанным в </w:t>
      </w:r>
      <w:hyperlink w:anchor="Par319" w:history="1">
        <w:r w:rsidR="0033734F" w:rsidRPr="003C2DF9">
          <w:rPr>
            <w:rStyle w:val="a5"/>
            <w:rFonts w:ascii="Times New Roman" w:hAnsi="Times New Roman"/>
            <w:color w:val="000000"/>
            <w:sz w:val="24"/>
            <w:szCs w:val="24"/>
            <w:u w:val="none"/>
          </w:rPr>
          <w:t>пункте 16 статьи 11.10</w:t>
        </w:r>
      </w:hyperlink>
      <w:r w:rsidR="0033734F" w:rsidRPr="003C2DF9">
        <w:rPr>
          <w:rFonts w:ascii="Times New Roman" w:hAnsi="Times New Roman"/>
          <w:color w:val="000000"/>
          <w:sz w:val="24"/>
          <w:szCs w:val="24"/>
        </w:rPr>
        <w:t xml:space="preserve"> и подпунктах 5-6, 13-19 пункта 8 статьи 39.11</w:t>
      </w:r>
      <w:r w:rsidR="0033734F" w:rsidRPr="003C2DF9">
        <w:rPr>
          <w:rFonts w:ascii="Times New Roman" w:hAnsi="Times New Roman"/>
          <w:sz w:val="24"/>
          <w:szCs w:val="24"/>
        </w:rPr>
        <w:t>Земельного кодекса</w:t>
      </w:r>
      <w:r w:rsidR="00264D05" w:rsidRPr="003C2DF9">
        <w:rPr>
          <w:rFonts w:ascii="Times New Roman" w:hAnsi="Times New Roman"/>
          <w:sz w:val="24"/>
          <w:szCs w:val="24"/>
        </w:rPr>
        <w:t xml:space="preserve"> РФ</w:t>
      </w:r>
      <w:r w:rsidR="0033734F" w:rsidRPr="003C2DF9">
        <w:rPr>
          <w:rFonts w:ascii="Times New Roman" w:hAnsi="Times New Roman"/>
          <w:sz w:val="24"/>
          <w:szCs w:val="24"/>
        </w:rPr>
        <w:t>.</w:t>
      </w:r>
    </w:p>
    <w:p w:rsidR="0033734F" w:rsidRDefault="0033734F" w:rsidP="0033734F">
      <w:pPr>
        <w:pStyle w:val="ad"/>
        <w:spacing w:line="240" w:lineRule="auto"/>
        <w:ind w:left="1" w:firstLine="566"/>
        <w:rPr>
          <w:b/>
          <w:sz w:val="24"/>
          <w:szCs w:val="24"/>
        </w:rPr>
      </w:pPr>
      <w:r w:rsidRPr="00A95631">
        <w:rPr>
          <w:sz w:val="24"/>
          <w:szCs w:val="24"/>
        </w:rPr>
        <w:t>3</w:t>
      </w:r>
      <w:r w:rsidR="00BE4A1F">
        <w:rPr>
          <w:sz w:val="24"/>
          <w:szCs w:val="24"/>
        </w:rPr>
        <w:t>5</w:t>
      </w:r>
      <w:r w:rsidRPr="00A95631">
        <w:rPr>
          <w:sz w:val="24"/>
          <w:szCs w:val="24"/>
        </w:rPr>
        <w:t xml:space="preserve">. </w:t>
      </w:r>
      <w:r w:rsidRPr="00CE0484">
        <w:rPr>
          <w:sz w:val="24"/>
          <w:szCs w:val="24"/>
        </w:rPr>
        <w:t>Основания для приостановления предоставления муниципальной услуги:</w:t>
      </w:r>
    </w:p>
    <w:p w:rsidR="0033734F" w:rsidRPr="007E4A47" w:rsidRDefault="0033734F" w:rsidP="0033734F">
      <w:pPr>
        <w:pStyle w:val="ad"/>
        <w:spacing w:line="240" w:lineRule="auto"/>
        <w:ind w:left="1" w:firstLine="566"/>
        <w:rPr>
          <w:sz w:val="24"/>
          <w:szCs w:val="24"/>
        </w:rPr>
      </w:pPr>
      <w:r>
        <w:rPr>
          <w:sz w:val="24"/>
          <w:szCs w:val="24"/>
        </w:rPr>
        <w:lastRenderedPageBreak/>
        <w:t xml:space="preserve">а) </w:t>
      </w:r>
      <w:r w:rsidRPr="007E4A47">
        <w:rPr>
          <w:sz w:val="24"/>
          <w:szCs w:val="24"/>
        </w:rPr>
        <w:t>если на дату поступлен</w:t>
      </w:r>
      <w:bookmarkStart w:id="0" w:name="_GoBack"/>
      <w:bookmarkEnd w:id="0"/>
      <w:r w:rsidRPr="007E4A47">
        <w:rPr>
          <w:sz w:val="24"/>
          <w:szCs w:val="24"/>
        </w:rPr>
        <w:t>ия в у</w:t>
      </w:r>
      <w:r>
        <w:rPr>
          <w:sz w:val="24"/>
          <w:szCs w:val="24"/>
        </w:rPr>
        <w:t xml:space="preserve">полномоченный орган заявления об утверждении схемы </w:t>
      </w:r>
      <w:r w:rsidRPr="007E4A47">
        <w:rPr>
          <w:sz w:val="24"/>
          <w:szCs w:val="24"/>
        </w:rPr>
        <w:t>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sz w:val="24"/>
          <w:szCs w:val="24"/>
        </w:rPr>
        <w:t xml:space="preserve"> - </w:t>
      </w:r>
      <w:r w:rsidRPr="007E4A47">
        <w:rPr>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w:t>
      </w:r>
      <w:r w:rsidR="00463F79">
        <w:rPr>
          <w:sz w:val="24"/>
          <w:szCs w:val="24"/>
        </w:rPr>
        <w:t xml:space="preserve"> </w:t>
      </w:r>
      <w:r w:rsidRPr="007E4A47">
        <w:rPr>
          <w:sz w:val="24"/>
          <w:szCs w:val="24"/>
        </w:rPr>
        <w:t>утверждении указанной схемы.</w:t>
      </w:r>
    </w:p>
    <w:p w:rsidR="0033734F" w:rsidRPr="00A95631" w:rsidRDefault="0033734F" w:rsidP="001A448A">
      <w:pPr>
        <w:pStyle w:val="ad"/>
        <w:tabs>
          <w:tab w:val="clear" w:pos="851"/>
          <w:tab w:val="left" w:pos="993"/>
        </w:tabs>
        <w:spacing w:line="240" w:lineRule="auto"/>
        <w:rPr>
          <w:sz w:val="24"/>
          <w:szCs w:val="24"/>
        </w:rPr>
      </w:pPr>
      <w:r w:rsidRPr="00A95631">
        <w:rPr>
          <w:sz w:val="24"/>
          <w:szCs w:val="24"/>
        </w:rPr>
        <w:t>3</w:t>
      </w:r>
      <w:r w:rsidR="00BE4A1F">
        <w:rPr>
          <w:sz w:val="24"/>
          <w:szCs w:val="24"/>
        </w:rPr>
        <w:t>6</w:t>
      </w:r>
      <w:r w:rsidRPr="00A95631">
        <w:rPr>
          <w:sz w:val="24"/>
          <w:szCs w:val="24"/>
        </w:rPr>
        <w:t>. Услуги, которые являются необходимыми и обязательными для предоставления муниципальной услуги отсутствуют.</w:t>
      </w:r>
    </w:p>
    <w:p w:rsidR="0033734F" w:rsidRPr="00A95631" w:rsidRDefault="0033734F" w:rsidP="0033734F">
      <w:pPr>
        <w:pStyle w:val="ad"/>
        <w:spacing w:line="240" w:lineRule="auto"/>
        <w:rPr>
          <w:sz w:val="24"/>
          <w:szCs w:val="24"/>
        </w:rPr>
      </w:pPr>
      <w:r w:rsidRPr="00A95631">
        <w:rPr>
          <w:sz w:val="24"/>
          <w:szCs w:val="24"/>
        </w:rPr>
        <w:t>3</w:t>
      </w:r>
      <w:r w:rsidR="00BE4A1F">
        <w:rPr>
          <w:sz w:val="24"/>
          <w:szCs w:val="24"/>
        </w:rPr>
        <w:t>7</w:t>
      </w:r>
      <w:r w:rsidRPr="00A95631">
        <w:rPr>
          <w:sz w:val="24"/>
          <w:szCs w:val="24"/>
        </w:rPr>
        <w:t xml:space="preserve">.  Муниципальная услуга предоставляется бесплатно. </w:t>
      </w:r>
    </w:p>
    <w:p w:rsidR="0033734F" w:rsidRPr="00A95631" w:rsidRDefault="00BE4A1F" w:rsidP="0033734F">
      <w:pPr>
        <w:pStyle w:val="ad"/>
        <w:spacing w:line="240" w:lineRule="auto"/>
        <w:rPr>
          <w:sz w:val="24"/>
          <w:szCs w:val="24"/>
        </w:rPr>
      </w:pPr>
      <w:r>
        <w:rPr>
          <w:sz w:val="24"/>
          <w:szCs w:val="24"/>
        </w:rPr>
        <w:t>38</w:t>
      </w:r>
      <w:r w:rsidR="0033734F" w:rsidRPr="00A95631">
        <w:rPr>
          <w:sz w:val="24"/>
          <w:szCs w:val="24"/>
        </w:rPr>
        <w:t>. Максимальное время ожидания в очереди при личной подаче заявления о предоставлении муниципальной услуги составляет 15 минут.</w:t>
      </w:r>
    </w:p>
    <w:p w:rsidR="0033734F" w:rsidRPr="00A95631" w:rsidRDefault="00BE4A1F" w:rsidP="0033734F">
      <w:pPr>
        <w:pStyle w:val="ad"/>
        <w:spacing w:line="240" w:lineRule="auto"/>
        <w:rPr>
          <w:sz w:val="24"/>
          <w:szCs w:val="24"/>
        </w:rPr>
      </w:pPr>
      <w:r>
        <w:rPr>
          <w:sz w:val="24"/>
          <w:szCs w:val="24"/>
        </w:rPr>
        <w:t>39</w:t>
      </w:r>
      <w:r w:rsidR="0033734F" w:rsidRPr="00A95631">
        <w:rPr>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33734F" w:rsidRPr="00A95631" w:rsidRDefault="0033734F" w:rsidP="0033734F">
      <w:pPr>
        <w:pStyle w:val="ad"/>
        <w:spacing w:line="240" w:lineRule="auto"/>
        <w:rPr>
          <w:sz w:val="24"/>
          <w:szCs w:val="24"/>
        </w:rPr>
      </w:pPr>
      <w:r w:rsidRPr="00A95631">
        <w:rPr>
          <w:sz w:val="24"/>
          <w:szCs w:val="24"/>
        </w:rPr>
        <w:t>4</w:t>
      </w:r>
      <w:r w:rsidR="00BE4A1F">
        <w:rPr>
          <w:sz w:val="24"/>
          <w:szCs w:val="24"/>
        </w:rPr>
        <w:t>0</w:t>
      </w:r>
      <w:r w:rsidRPr="00A95631">
        <w:rPr>
          <w:sz w:val="24"/>
          <w:szCs w:val="24"/>
        </w:rPr>
        <w:t xml:space="preserve">. Заявление на бумажном носителе регистрируется в день представления в Администрацию </w:t>
      </w:r>
      <w:r>
        <w:rPr>
          <w:sz w:val="24"/>
          <w:szCs w:val="24"/>
        </w:rPr>
        <w:t xml:space="preserve">Зоркальцевского </w:t>
      </w:r>
      <w:r w:rsidRPr="00A95631">
        <w:rPr>
          <w:sz w:val="24"/>
          <w:szCs w:val="24"/>
        </w:rPr>
        <w:t>сельского поселения заявления и документов, необходимых для предоставления муниципальной услуги.</w:t>
      </w:r>
    </w:p>
    <w:p w:rsidR="0033734F" w:rsidRPr="00A95631" w:rsidRDefault="00BE4A1F" w:rsidP="0033734F">
      <w:pPr>
        <w:pStyle w:val="ad"/>
        <w:spacing w:line="240" w:lineRule="auto"/>
        <w:rPr>
          <w:sz w:val="24"/>
          <w:szCs w:val="24"/>
        </w:rPr>
      </w:pPr>
      <w:r>
        <w:rPr>
          <w:sz w:val="24"/>
          <w:szCs w:val="24"/>
        </w:rPr>
        <w:t>41</w:t>
      </w:r>
      <w:r w:rsidR="0033734F" w:rsidRPr="00A95631">
        <w:rPr>
          <w:sz w:val="24"/>
          <w:szCs w:val="24"/>
        </w:rPr>
        <w:t xml:space="preserve">.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Томской области, осуществляется не позднее рабочего дня, следующего за днем ее поступления в Администрацию </w:t>
      </w:r>
      <w:r w:rsidR="0033734F">
        <w:rPr>
          <w:sz w:val="24"/>
          <w:szCs w:val="24"/>
        </w:rPr>
        <w:t xml:space="preserve">Зоркальцевского </w:t>
      </w:r>
      <w:r w:rsidR="0033734F" w:rsidRPr="00A95631">
        <w:rPr>
          <w:sz w:val="24"/>
          <w:szCs w:val="24"/>
        </w:rPr>
        <w:t>сельского поселения.</w:t>
      </w:r>
    </w:p>
    <w:p w:rsidR="0033734F" w:rsidRPr="00A95631" w:rsidRDefault="00BE4A1F" w:rsidP="0033734F">
      <w:pPr>
        <w:pStyle w:val="ad"/>
        <w:tabs>
          <w:tab w:val="clear" w:pos="851"/>
          <w:tab w:val="left" w:pos="993"/>
        </w:tabs>
        <w:spacing w:line="240" w:lineRule="auto"/>
        <w:rPr>
          <w:sz w:val="24"/>
          <w:szCs w:val="24"/>
        </w:rPr>
      </w:pPr>
      <w:r>
        <w:rPr>
          <w:sz w:val="24"/>
          <w:szCs w:val="24"/>
        </w:rPr>
        <w:t>42</w:t>
      </w:r>
      <w:r w:rsidR="0033734F" w:rsidRPr="00A95631">
        <w:rPr>
          <w:sz w:val="24"/>
          <w:szCs w:val="24"/>
        </w:rPr>
        <w:t>.</w:t>
      </w:r>
      <w:r w:rsidR="00264D05">
        <w:rPr>
          <w:sz w:val="24"/>
          <w:szCs w:val="24"/>
        </w:rPr>
        <w:t xml:space="preserve"> </w:t>
      </w:r>
      <w:r w:rsidR="0033734F" w:rsidRPr="00A95631">
        <w:rPr>
          <w:sz w:val="24"/>
          <w:szCs w:val="24"/>
        </w:rPr>
        <w:t xml:space="preserve">Предоставление муниципальной услуги осуществляется в специально выделенных для этих целей помещениях. </w:t>
      </w:r>
    </w:p>
    <w:p w:rsidR="0033734F" w:rsidRDefault="00BE4A1F" w:rsidP="0033734F">
      <w:pPr>
        <w:pStyle w:val="ad"/>
        <w:spacing w:line="240" w:lineRule="auto"/>
        <w:rPr>
          <w:sz w:val="24"/>
          <w:szCs w:val="24"/>
        </w:rPr>
      </w:pPr>
      <w:r>
        <w:rPr>
          <w:sz w:val="24"/>
          <w:szCs w:val="24"/>
        </w:rPr>
        <w:t>43</w:t>
      </w:r>
      <w:r w:rsidR="0033734F" w:rsidRPr="00A95631">
        <w:rPr>
          <w:sz w:val="24"/>
          <w:szCs w:val="24"/>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3734F" w:rsidRDefault="00BE4A1F" w:rsidP="0033734F">
      <w:pPr>
        <w:pStyle w:val="ad"/>
        <w:spacing w:line="240" w:lineRule="auto"/>
        <w:rPr>
          <w:sz w:val="24"/>
          <w:szCs w:val="24"/>
        </w:rPr>
      </w:pPr>
      <w:r>
        <w:rPr>
          <w:sz w:val="24"/>
          <w:szCs w:val="24"/>
        </w:rPr>
        <w:t>44</w:t>
      </w:r>
      <w:r w:rsidR="0033734F">
        <w:rPr>
          <w:sz w:val="24"/>
          <w:szCs w:val="24"/>
        </w:rPr>
        <w:t xml:space="preserve">. </w:t>
      </w:r>
      <w:r w:rsidR="0033734F" w:rsidRPr="00A31E1B">
        <w:rPr>
          <w:sz w:val="24"/>
          <w:szCs w:val="24"/>
        </w:rPr>
        <w:t xml:space="preserve">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3734F" w:rsidRPr="00D3173C" w:rsidRDefault="0033734F" w:rsidP="0033734F">
      <w:pPr>
        <w:pStyle w:val="ad"/>
        <w:spacing w:line="240" w:lineRule="auto"/>
        <w:rPr>
          <w:sz w:val="24"/>
          <w:szCs w:val="24"/>
        </w:rPr>
      </w:pPr>
      <w:r>
        <w:rPr>
          <w:sz w:val="24"/>
          <w:szCs w:val="24"/>
        </w:rPr>
        <w:t>4</w:t>
      </w:r>
      <w:r w:rsidR="00BE4A1F">
        <w:rPr>
          <w:sz w:val="24"/>
          <w:szCs w:val="24"/>
        </w:rPr>
        <w:t>5</w:t>
      </w:r>
      <w:r>
        <w:rPr>
          <w:sz w:val="24"/>
          <w:szCs w:val="24"/>
        </w:rPr>
        <w:t xml:space="preserve">. </w:t>
      </w:r>
      <w:r w:rsidRPr="00D3173C">
        <w:rPr>
          <w:sz w:val="24"/>
          <w:szCs w:val="24"/>
        </w:rPr>
        <w:t>На здании рядом с входом должна быть размещена информационная табличка (вывеска), содержащая следующую информацию:</w:t>
      </w:r>
    </w:p>
    <w:p w:rsidR="0033734F" w:rsidRPr="00DC23E3" w:rsidRDefault="0033734F" w:rsidP="00D64705">
      <w:pPr>
        <w:pStyle w:val="a7"/>
        <w:numPr>
          <w:ilvl w:val="0"/>
          <w:numId w:val="7"/>
        </w:numPr>
        <w:tabs>
          <w:tab w:val="left" w:pos="142"/>
          <w:tab w:val="left" w:pos="1276"/>
        </w:tabs>
        <w:autoSpaceDE w:val="0"/>
        <w:autoSpaceDN w:val="0"/>
        <w:adjustRightInd w:val="0"/>
        <w:jc w:val="both"/>
      </w:pPr>
      <w:r w:rsidRPr="00DC23E3">
        <w:t>наименование органа;</w:t>
      </w:r>
    </w:p>
    <w:p w:rsidR="0033734F" w:rsidRPr="00DC23E3" w:rsidRDefault="0033734F" w:rsidP="00D64705">
      <w:pPr>
        <w:pStyle w:val="a7"/>
        <w:numPr>
          <w:ilvl w:val="0"/>
          <w:numId w:val="7"/>
        </w:numPr>
        <w:tabs>
          <w:tab w:val="left" w:pos="142"/>
          <w:tab w:val="left" w:pos="1276"/>
        </w:tabs>
        <w:autoSpaceDE w:val="0"/>
        <w:autoSpaceDN w:val="0"/>
        <w:adjustRightInd w:val="0"/>
        <w:jc w:val="both"/>
      </w:pPr>
      <w:r w:rsidRPr="00DC23E3">
        <w:t>место нахождения и юридический адрес;</w:t>
      </w:r>
    </w:p>
    <w:p w:rsidR="0033734F" w:rsidRPr="00DC23E3" w:rsidRDefault="0033734F" w:rsidP="00D64705">
      <w:pPr>
        <w:pStyle w:val="a7"/>
        <w:numPr>
          <w:ilvl w:val="0"/>
          <w:numId w:val="7"/>
        </w:numPr>
        <w:tabs>
          <w:tab w:val="left" w:pos="142"/>
          <w:tab w:val="left" w:pos="1276"/>
        </w:tabs>
        <w:autoSpaceDE w:val="0"/>
        <w:autoSpaceDN w:val="0"/>
        <w:adjustRightInd w:val="0"/>
        <w:jc w:val="both"/>
      </w:pPr>
      <w:r w:rsidRPr="00DC23E3">
        <w:t>режим работы.</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E4A1F">
        <w:rPr>
          <w:rFonts w:ascii="Times New Roman" w:hAnsi="Times New Roman"/>
          <w:sz w:val="24"/>
          <w:szCs w:val="24"/>
        </w:rPr>
        <w:t>6</w:t>
      </w:r>
      <w:r>
        <w:rPr>
          <w:rFonts w:ascii="Times New Roman" w:hAnsi="Times New Roman"/>
          <w:sz w:val="24"/>
          <w:szCs w:val="24"/>
        </w:rPr>
        <w:t>.</w:t>
      </w:r>
      <w:r w:rsidR="00BE4A1F">
        <w:rPr>
          <w:rFonts w:ascii="Times New Roman" w:hAnsi="Times New Roman"/>
          <w:sz w:val="24"/>
          <w:szCs w:val="24"/>
        </w:rPr>
        <w:t xml:space="preserve"> </w:t>
      </w:r>
      <w:r w:rsidRPr="00A9563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E4A1F">
        <w:rPr>
          <w:rFonts w:ascii="Times New Roman" w:hAnsi="Times New Roman"/>
          <w:sz w:val="24"/>
          <w:szCs w:val="24"/>
        </w:rPr>
        <w:t>7</w:t>
      </w:r>
      <w:r>
        <w:rPr>
          <w:rFonts w:ascii="Times New Roman" w:hAnsi="Times New Roman"/>
          <w:sz w:val="24"/>
          <w:szCs w:val="24"/>
        </w:rPr>
        <w:t xml:space="preserve">. </w:t>
      </w:r>
      <w:r w:rsidRPr="00D3173C">
        <w:rPr>
          <w:rFonts w:ascii="Times New Roman" w:hAnsi="Times New Roman"/>
          <w:sz w:val="24"/>
          <w:szCs w:val="24"/>
        </w:rPr>
        <w:t xml:space="preserve">При размещении помещений приема и выдачи документов выше </w:t>
      </w:r>
      <w:r>
        <w:rPr>
          <w:rFonts w:ascii="Times New Roman" w:hAnsi="Times New Roman"/>
          <w:sz w:val="24"/>
          <w:szCs w:val="24"/>
        </w:rPr>
        <w:t>2</w:t>
      </w:r>
      <w:r w:rsidRPr="00D3173C">
        <w:rPr>
          <w:rFonts w:ascii="Times New Roman" w:hAnsi="Times New Roman"/>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33734F" w:rsidRDefault="0033734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BE4A1F">
        <w:rPr>
          <w:rFonts w:ascii="Times New Roman" w:hAnsi="Times New Roman"/>
          <w:sz w:val="24"/>
          <w:szCs w:val="24"/>
        </w:rPr>
        <w:t>8</w:t>
      </w:r>
      <w:r>
        <w:rPr>
          <w:rFonts w:ascii="Times New Roman" w:hAnsi="Times New Roman"/>
          <w:sz w:val="24"/>
          <w:szCs w:val="24"/>
        </w:rPr>
        <w:t xml:space="preserve">. </w:t>
      </w:r>
      <w:r w:rsidRPr="00D3173C">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49</w:t>
      </w:r>
      <w:r w:rsidR="0033734F">
        <w:rPr>
          <w:rFonts w:ascii="Times New Roman" w:hAnsi="Times New Roman"/>
          <w:sz w:val="24"/>
          <w:szCs w:val="24"/>
        </w:rPr>
        <w:t xml:space="preserve">. </w:t>
      </w:r>
      <w:r w:rsidR="0033734F" w:rsidRPr="00D3173C">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w:t>
      </w:r>
      <w:r w:rsidR="0033734F">
        <w:rPr>
          <w:rFonts w:ascii="Times New Roman" w:hAnsi="Times New Roman"/>
          <w:sz w:val="24"/>
          <w:szCs w:val="24"/>
        </w:rPr>
        <w:t>гда прием заявителей не ведется.</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50</w:t>
      </w:r>
      <w:r w:rsidR="0033734F">
        <w:rPr>
          <w:rFonts w:ascii="Times New Roman" w:hAnsi="Times New Roman"/>
          <w:sz w:val="24"/>
          <w:szCs w:val="24"/>
        </w:rPr>
        <w:t xml:space="preserve">. </w:t>
      </w:r>
      <w:r w:rsidR="0033734F" w:rsidRPr="00D3173C">
        <w:rPr>
          <w:rFonts w:ascii="Times New Roman" w:hAnsi="Times New Roman"/>
          <w:sz w:val="24"/>
          <w:szCs w:val="24"/>
        </w:rPr>
        <w:t>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51</w:t>
      </w:r>
      <w:r w:rsidR="0033734F">
        <w:rPr>
          <w:rFonts w:ascii="Times New Roman" w:hAnsi="Times New Roman"/>
          <w:sz w:val="24"/>
          <w:szCs w:val="24"/>
        </w:rPr>
        <w:t xml:space="preserve">. </w:t>
      </w:r>
      <w:r w:rsidR="0033734F" w:rsidRPr="00D3173C">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52</w:t>
      </w:r>
      <w:r w:rsidR="0033734F">
        <w:rPr>
          <w:rFonts w:ascii="Times New Roman" w:hAnsi="Times New Roman"/>
          <w:sz w:val="24"/>
          <w:szCs w:val="24"/>
        </w:rPr>
        <w:t xml:space="preserve">. </w:t>
      </w:r>
      <w:r w:rsidR="0033734F" w:rsidRPr="00D3173C">
        <w:rPr>
          <w:rFonts w:ascii="Times New Roman" w:hAnsi="Times New Roman"/>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53</w:t>
      </w:r>
      <w:r w:rsidR="0033734F">
        <w:rPr>
          <w:rFonts w:ascii="Times New Roman" w:hAnsi="Times New Roman"/>
          <w:sz w:val="24"/>
          <w:szCs w:val="24"/>
        </w:rPr>
        <w:t xml:space="preserve">. </w:t>
      </w:r>
      <w:r w:rsidR="0033734F" w:rsidRPr="00D3173C">
        <w:rPr>
          <w:rFonts w:ascii="Times New Roman" w:hAnsi="Times New Roman"/>
          <w:sz w:val="24"/>
          <w:szCs w:val="24"/>
        </w:rPr>
        <w:t>В местах для ожидания устанавливаются стулья (кресельные секции, кресла) для заявителей.</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54</w:t>
      </w:r>
      <w:r w:rsidR="0033734F">
        <w:rPr>
          <w:rFonts w:ascii="Times New Roman" w:hAnsi="Times New Roman"/>
          <w:sz w:val="24"/>
          <w:szCs w:val="24"/>
        </w:rPr>
        <w:t xml:space="preserve">. </w:t>
      </w:r>
      <w:r w:rsidR="0033734F" w:rsidRPr="007F0BB8">
        <w:rPr>
          <w:rFonts w:ascii="Times New Roman"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33734F"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55</w:t>
      </w:r>
      <w:r w:rsidR="0033734F">
        <w:rPr>
          <w:rFonts w:ascii="Times New Roman" w:hAnsi="Times New Roman"/>
          <w:sz w:val="24"/>
          <w:szCs w:val="24"/>
        </w:rPr>
        <w:t xml:space="preserve">. </w:t>
      </w:r>
      <w:r w:rsidR="0033734F" w:rsidRPr="00D3173C">
        <w:rPr>
          <w:rFonts w:ascii="Times New Roman" w:hAnsi="Times New Roman"/>
          <w:sz w:val="24"/>
          <w:szCs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33734F" w:rsidRPr="00D3173C" w:rsidRDefault="00BE4A1F" w:rsidP="0033734F">
      <w:pPr>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56</w:t>
      </w:r>
      <w:r w:rsidR="0033734F">
        <w:rPr>
          <w:rFonts w:ascii="Times New Roman" w:hAnsi="Times New Roman"/>
          <w:sz w:val="24"/>
          <w:szCs w:val="24"/>
        </w:rPr>
        <w:t xml:space="preserve">. </w:t>
      </w:r>
      <w:r w:rsidR="0033734F" w:rsidRPr="00D3173C">
        <w:rPr>
          <w:rFonts w:ascii="Times New Roman" w:hAnsi="Times New Roman"/>
          <w:sz w:val="24"/>
          <w:szCs w:val="24"/>
        </w:rPr>
        <w:t>Показателями доступности и качества муниципальной услуги являются:</w:t>
      </w:r>
    </w:p>
    <w:p w:rsidR="0033734F"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достоверность предоставляемой гражданам информации;</w:t>
      </w:r>
    </w:p>
    <w:p w:rsidR="0033734F"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полнота информирования граждан;</w:t>
      </w:r>
    </w:p>
    <w:p w:rsidR="0033734F"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наглядность форм предоставляемой информации об административных процедурах;</w:t>
      </w:r>
    </w:p>
    <w:p w:rsidR="0033734F"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33734F" w:rsidRPr="00D9494C"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33734F" w:rsidRPr="00D9494C"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соблюдение требований к размеру платы за пред</w:t>
      </w:r>
      <w:r>
        <w:rPr>
          <w:rFonts w:ascii="Times New Roman" w:hAnsi="Times New Roman"/>
          <w:sz w:val="24"/>
          <w:szCs w:val="24"/>
        </w:rPr>
        <w:t>оставление муниципальной услуги;</w:t>
      </w:r>
    </w:p>
    <w:p w:rsidR="0033734F" w:rsidRPr="00D9494C"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соблюдений требований стандарта предоставления муниципальной услуги;</w:t>
      </w:r>
    </w:p>
    <w:p w:rsidR="0033734F"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 xml:space="preserve">отсутствие обоснованных жалоб на решения, действия (бездействие) Администрации </w:t>
      </w:r>
      <w:r>
        <w:rPr>
          <w:rFonts w:ascii="Times New Roman" w:hAnsi="Times New Roman"/>
          <w:sz w:val="24"/>
          <w:szCs w:val="24"/>
        </w:rPr>
        <w:t xml:space="preserve">Зоркальцевского </w:t>
      </w:r>
      <w:r w:rsidRPr="00D9494C">
        <w:rPr>
          <w:rFonts w:ascii="Times New Roman" w:hAnsi="Times New Roman"/>
          <w:sz w:val="24"/>
          <w:szCs w:val="24"/>
        </w:rPr>
        <w:t>сельского поселения, специалистов, ответственных за пред</w:t>
      </w:r>
      <w:r>
        <w:rPr>
          <w:rFonts w:ascii="Times New Roman" w:hAnsi="Times New Roman"/>
          <w:sz w:val="24"/>
          <w:szCs w:val="24"/>
        </w:rPr>
        <w:t>оставление муниципальной услуги;</w:t>
      </w:r>
    </w:p>
    <w:p w:rsidR="0033734F" w:rsidRDefault="0033734F" w:rsidP="00D64705">
      <w:pPr>
        <w:pStyle w:val="4"/>
        <w:numPr>
          <w:ilvl w:val="0"/>
          <w:numId w:val="8"/>
        </w:numPr>
        <w:tabs>
          <w:tab w:val="left" w:pos="142"/>
          <w:tab w:val="left" w:pos="1134"/>
        </w:tabs>
        <w:autoSpaceDE w:val="0"/>
        <w:autoSpaceDN w:val="0"/>
        <w:adjustRightInd w:val="0"/>
        <w:spacing w:after="0" w:line="240" w:lineRule="auto"/>
        <w:ind w:left="0" w:firstLine="709"/>
        <w:jc w:val="both"/>
        <w:rPr>
          <w:rFonts w:ascii="Times New Roman" w:hAnsi="Times New Roman"/>
          <w:sz w:val="24"/>
          <w:szCs w:val="24"/>
        </w:rPr>
      </w:pPr>
      <w:r w:rsidRPr="00D9494C">
        <w:rPr>
          <w:rFonts w:ascii="Times New Roman" w:hAnsi="Times New Roman"/>
          <w:sz w:val="24"/>
          <w:szCs w:val="24"/>
        </w:rPr>
        <w:t>полнота и актуальность информации о порядке предоставления муниципальной услуги.</w:t>
      </w:r>
    </w:p>
    <w:p w:rsidR="0033734F" w:rsidRPr="00D3173C" w:rsidRDefault="0033734F" w:rsidP="00D64705">
      <w:pPr>
        <w:pStyle w:val="4"/>
        <w:numPr>
          <w:ilvl w:val="0"/>
          <w:numId w:val="11"/>
        </w:numPr>
        <w:tabs>
          <w:tab w:val="left" w:pos="142"/>
          <w:tab w:val="left" w:pos="993"/>
        </w:tabs>
        <w:autoSpaceDE w:val="0"/>
        <w:autoSpaceDN w:val="0"/>
        <w:adjustRightInd w:val="0"/>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При получении муниципальной услуги заявитель осуществляет не более 2</w:t>
      </w:r>
      <w:r w:rsidRPr="007F0BB8">
        <w:rPr>
          <w:rStyle w:val="af9"/>
          <w:rFonts w:ascii="Times New Roman" w:hAnsi="Times New Roman"/>
          <w:sz w:val="24"/>
          <w:szCs w:val="24"/>
        </w:rPr>
        <w:footnoteReference w:id="1"/>
      </w:r>
      <w:r w:rsidRPr="00D3173C">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33734F" w:rsidRPr="007F0BB8" w:rsidRDefault="0057755C"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33734F" w:rsidRPr="007F0BB8">
        <w:rPr>
          <w:rFonts w:ascii="Times New Roman" w:hAnsi="Times New Roman"/>
          <w:sz w:val="24"/>
          <w:szCs w:val="24"/>
        </w:rPr>
        <w:t>при подаче запроса на получение услуги и получении резу</w:t>
      </w:r>
      <w:r w:rsidR="0033734F">
        <w:rPr>
          <w:rFonts w:ascii="Times New Roman" w:hAnsi="Times New Roman"/>
          <w:sz w:val="24"/>
          <w:szCs w:val="24"/>
        </w:rPr>
        <w:t>льтата услуги заявителем лично;</w:t>
      </w:r>
    </w:p>
    <w:p w:rsidR="0033734F" w:rsidRDefault="0057755C"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33734F" w:rsidRPr="007F0BB8">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33734F" w:rsidRDefault="0033734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BE4A1F">
        <w:rPr>
          <w:rFonts w:ascii="Times New Roman" w:hAnsi="Times New Roman"/>
          <w:sz w:val="24"/>
          <w:szCs w:val="24"/>
        </w:rPr>
        <w:t>8</w:t>
      </w:r>
      <w:r>
        <w:rPr>
          <w:rFonts w:ascii="Times New Roman" w:hAnsi="Times New Roman"/>
          <w:sz w:val="24"/>
          <w:szCs w:val="24"/>
        </w:rPr>
        <w:t xml:space="preserve">. </w:t>
      </w:r>
      <w:r w:rsidR="0057755C">
        <w:rPr>
          <w:rFonts w:ascii="Times New Roman" w:hAnsi="Times New Roman"/>
          <w:sz w:val="24"/>
          <w:szCs w:val="24"/>
        </w:rPr>
        <w:t xml:space="preserve"> </w:t>
      </w:r>
      <w:r w:rsidR="0064333A">
        <w:rPr>
          <w:rFonts w:ascii="Times New Roman" w:hAnsi="Times New Roman"/>
          <w:sz w:val="24"/>
          <w:szCs w:val="24"/>
        </w:rPr>
        <w:t xml:space="preserve"> </w:t>
      </w:r>
      <w:r w:rsidRPr="00D3173C">
        <w:rPr>
          <w:rFonts w:ascii="Times New Roman" w:hAnsi="Times New Roman"/>
          <w:sz w:val="24"/>
          <w:szCs w:val="24"/>
        </w:rPr>
        <w:t>Продолжительность каждого взаимодействия не должна превышать 15 минут.</w:t>
      </w:r>
    </w:p>
    <w:p w:rsidR="0033734F" w:rsidRDefault="00BE4A1F" w:rsidP="0064333A">
      <w:pPr>
        <w:widowControl w:val="0"/>
        <w:tabs>
          <w:tab w:val="left" w:pos="142"/>
          <w:tab w:val="left" w:pos="993"/>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59</w:t>
      </w:r>
      <w:r w:rsidR="0033734F">
        <w:rPr>
          <w:rFonts w:ascii="Times New Roman" w:hAnsi="Times New Roman"/>
          <w:sz w:val="24"/>
          <w:szCs w:val="24"/>
        </w:rPr>
        <w:t xml:space="preserve">. </w:t>
      </w:r>
      <w:r w:rsidR="0033734F" w:rsidRPr="007F0BB8">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sidR="0033734F">
        <w:rPr>
          <w:rFonts w:ascii="Times New Roman" w:hAnsi="Times New Roman"/>
          <w:sz w:val="24"/>
          <w:szCs w:val="24"/>
        </w:rPr>
        <w:t>.</w:t>
      </w:r>
    </w:p>
    <w:p w:rsidR="0033734F"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60</w:t>
      </w:r>
      <w:r w:rsidR="0033734F">
        <w:rPr>
          <w:rFonts w:ascii="Times New Roman" w:hAnsi="Times New Roman"/>
          <w:sz w:val="24"/>
          <w:szCs w:val="24"/>
        </w:rPr>
        <w:t xml:space="preserve">. </w:t>
      </w:r>
      <w:r w:rsidR="0033734F" w:rsidRPr="007F0BB8">
        <w:rPr>
          <w:rFonts w:ascii="Times New Roman" w:hAnsi="Times New Roman"/>
          <w:sz w:val="24"/>
          <w:szCs w:val="24"/>
        </w:rPr>
        <w:t xml:space="preserve">Заявление, направленное по электронной почте через официальный сайт Администрации </w:t>
      </w:r>
      <w:r w:rsidR="0033734F">
        <w:rPr>
          <w:rFonts w:ascii="Times New Roman" w:hAnsi="Times New Roman"/>
          <w:sz w:val="24"/>
          <w:szCs w:val="24"/>
        </w:rPr>
        <w:t>Зоркальцевского сельского поселения</w:t>
      </w:r>
      <w:r w:rsidR="00463F79">
        <w:rPr>
          <w:rFonts w:ascii="Times New Roman" w:hAnsi="Times New Roman"/>
          <w:sz w:val="24"/>
          <w:szCs w:val="24"/>
        </w:rPr>
        <w:t xml:space="preserve"> </w:t>
      </w:r>
      <w:r w:rsidR="0033734F" w:rsidRPr="007F0BB8">
        <w:rPr>
          <w:rFonts w:ascii="Times New Roman" w:hAnsi="Times New Roman"/>
          <w:sz w:val="24"/>
          <w:szCs w:val="24"/>
        </w:rPr>
        <w:t>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33734F"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61</w:t>
      </w:r>
      <w:r w:rsidR="0033734F">
        <w:rPr>
          <w:rFonts w:ascii="Times New Roman" w:hAnsi="Times New Roman"/>
          <w:sz w:val="24"/>
          <w:szCs w:val="24"/>
        </w:rPr>
        <w:t xml:space="preserve">. </w:t>
      </w:r>
      <w:r w:rsidR="0033734F" w:rsidRPr="007F0BB8">
        <w:rPr>
          <w:rFonts w:ascii="Times New Roman" w:hAnsi="Times New Roman"/>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3734F"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62</w:t>
      </w:r>
      <w:r w:rsidR="0033734F">
        <w:rPr>
          <w:rFonts w:ascii="Times New Roman" w:hAnsi="Times New Roman"/>
          <w:sz w:val="24"/>
          <w:szCs w:val="24"/>
        </w:rPr>
        <w:t xml:space="preserve">. </w:t>
      </w:r>
      <w:r w:rsidR="0033734F" w:rsidRPr="007F0BB8">
        <w:rPr>
          <w:rFonts w:ascii="Times New Roman" w:hAnsi="Times New Roman"/>
          <w:sz w:val="24"/>
          <w:szCs w:val="24"/>
        </w:rPr>
        <w:t>Документы, являющиеся результатом предоставления муниципальной услуги в виде электронного документа</w:t>
      </w:r>
      <w:r w:rsidR="0033734F">
        <w:rPr>
          <w:rFonts w:ascii="Times New Roman" w:hAnsi="Times New Roman"/>
          <w:sz w:val="24"/>
          <w:szCs w:val="24"/>
        </w:rPr>
        <w:t>,</w:t>
      </w:r>
      <w:r w:rsidR="0033734F" w:rsidRPr="007F0BB8">
        <w:rPr>
          <w:rFonts w:ascii="Times New Roman" w:hAnsi="Times New Roman"/>
          <w:sz w:val="24"/>
          <w:szCs w:val="24"/>
        </w:rPr>
        <w:t xml:space="preserve"> направляются заявителю посредством электронной почты по адресу электронной почты, указанному в запросе.</w:t>
      </w:r>
    </w:p>
    <w:p w:rsidR="0033734F" w:rsidRPr="00D3173C" w:rsidRDefault="00BE4A1F" w:rsidP="0033734F">
      <w:pPr>
        <w:widowControl w:val="0"/>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63</w:t>
      </w:r>
      <w:r w:rsidR="0033734F">
        <w:rPr>
          <w:rFonts w:ascii="Times New Roman" w:hAnsi="Times New Roman"/>
          <w:sz w:val="24"/>
          <w:szCs w:val="24"/>
        </w:rPr>
        <w:t xml:space="preserve">. </w:t>
      </w:r>
      <w:r w:rsidR="0033734F" w:rsidRPr="007F0BB8">
        <w:rPr>
          <w:rFonts w:ascii="Times New Roman" w:hAnsi="Times New Roman"/>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3734F" w:rsidRPr="007F0BB8" w:rsidRDefault="0033734F" w:rsidP="00D64705">
      <w:pPr>
        <w:pStyle w:val="ConsPlusNormal"/>
        <w:numPr>
          <w:ilvl w:val="0"/>
          <w:numId w:val="9"/>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33734F" w:rsidRPr="007F0BB8" w:rsidRDefault="0033734F" w:rsidP="00D64705">
      <w:pPr>
        <w:pStyle w:val="ConsPlusNormal"/>
        <w:numPr>
          <w:ilvl w:val="0"/>
          <w:numId w:val="9"/>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 xml:space="preserve">представление заявления о предоставлении муниципальной услуги в электронном виде; </w:t>
      </w:r>
    </w:p>
    <w:p w:rsidR="0033734F" w:rsidRPr="007F0BB8" w:rsidRDefault="0033734F" w:rsidP="00D64705">
      <w:pPr>
        <w:pStyle w:val="ConsPlusNormal"/>
        <w:numPr>
          <w:ilvl w:val="0"/>
          <w:numId w:val="9"/>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осуществления мониторинга хода предоставления муниципальной услуги.</w:t>
      </w:r>
    </w:p>
    <w:p w:rsidR="0033734F" w:rsidRDefault="0033734F" w:rsidP="00D64705">
      <w:pPr>
        <w:pStyle w:val="ConsPlusNormal"/>
        <w:numPr>
          <w:ilvl w:val="0"/>
          <w:numId w:val="9"/>
        </w:numPr>
        <w:tabs>
          <w:tab w:val="left" w:pos="142"/>
          <w:tab w:val="left" w:pos="851"/>
        </w:tabs>
        <w:ind w:left="0" w:firstLine="567"/>
        <w:jc w:val="both"/>
        <w:rPr>
          <w:rFonts w:ascii="Times New Roman" w:hAnsi="Times New Roman" w:cs="Times New Roman"/>
          <w:sz w:val="24"/>
          <w:szCs w:val="24"/>
        </w:rPr>
      </w:pPr>
      <w:r w:rsidRPr="007F0BB8">
        <w:rPr>
          <w:rFonts w:ascii="Times New Roman" w:hAnsi="Times New Roman" w:cs="Times New Roman"/>
          <w:sz w:val="24"/>
          <w:szCs w:val="24"/>
        </w:rPr>
        <w:t>получение результата муниципальной услуги.</w:t>
      </w:r>
    </w:p>
    <w:p w:rsidR="0033734F" w:rsidRDefault="00BE4A1F" w:rsidP="0033734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64</w:t>
      </w:r>
      <w:r w:rsidR="0033734F">
        <w:rPr>
          <w:rFonts w:ascii="Times New Roman" w:hAnsi="Times New Roman" w:cs="Times New Roman"/>
          <w:sz w:val="24"/>
          <w:szCs w:val="24"/>
        </w:rPr>
        <w:t xml:space="preserve">. </w:t>
      </w:r>
      <w:r w:rsidR="0033734F" w:rsidRPr="007F0BB8">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33734F" w:rsidRDefault="00BE4A1F" w:rsidP="0033734F">
      <w:pPr>
        <w:pStyle w:val="ConsPlusNormal"/>
        <w:tabs>
          <w:tab w:val="left" w:pos="142"/>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65</w:t>
      </w:r>
      <w:r w:rsidR="0033734F">
        <w:rPr>
          <w:rFonts w:ascii="Times New Roman" w:hAnsi="Times New Roman" w:cs="Times New Roman"/>
          <w:sz w:val="24"/>
          <w:szCs w:val="24"/>
        </w:rPr>
        <w:t xml:space="preserve">. </w:t>
      </w:r>
      <w:r w:rsidR="0033734F" w:rsidRPr="007F0BB8">
        <w:rPr>
          <w:rFonts w:ascii="Times New Roman" w:hAnsi="Times New Roman" w:cs="Times New Roman"/>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w:t>
      </w:r>
      <w:r w:rsidR="0033734F">
        <w:rPr>
          <w:rFonts w:ascii="Times New Roman" w:hAnsi="Times New Roman" w:cs="Times New Roman"/>
          <w:sz w:val="24"/>
          <w:szCs w:val="24"/>
        </w:rPr>
        <w:t>ичный кабинет.</w:t>
      </w:r>
    </w:p>
    <w:p w:rsidR="0033734F" w:rsidRDefault="0033734F" w:rsidP="0033734F">
      <w:pPr>
        <w:pStyle w:val="ConsPlusNormal"/>
        <w:tabs>
          <w:tab w:val="left" w:pos="142"/>
          <w:tab w:val="left" w:pos="1276"/>
        </w:tabs>
        <w:ind w:firstLine="567"/>
        <w:jc w:val="center"/>
        <w:rPr>
          <w:rFonts w:ascii="Times New Roman" w:hAnsi="Times New Roman" w:cs="Times New Roman"/>
          <w:sz w:val="24"/>
          <w:szCs w:val="24"/>
        </w:rPr>
      </w:pPr>
    </w:p>
    <w:p w:rsidR="0057755C" w:rsidRDefault="0033734F" w:rsidP="0033734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 xml:space="preserve">3. АДМИНИСТРАТИВНЫЕ ПРОЦЕДУРЫ ПРЕДОСТАВЛЕНИЯ </w:t>
      </w:r>
    </w:p>
    <w:p w:rsidR="0033734F" w:rsidRPr="007F0BB8" w:rsidRDefault="0033734F" w:rsidP="0033734F">
      <w:pPr>
        <w:pStyle w:val="ConsPlusNormal"/>
        <w:tabs>
          <w:tab w:val="left" w:pos="142"/>
          <w:tab w:val="left" w:pos="1276"/>
        </w:tabs>
        <w:ind w:firstLine="567"/>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p w:rsidR="0033734F" w:rsidRPr="00A31E1B" w:rsidRDefault="0033734F" w:rsidP="0033734F">
      <w:pPr>
        <w:widowControl w:val="0"/>
        <w:tabs>
          <w:tab w:val="left" w:pos="1134"/>
          <w:tab w:val="left" w:pos="1276"/>
        </w:tabs>
        <w:autoSpaceDE w:val="0"/>
        <w:autoSpaceDN w:val="0"/>
        <w:adjustRightInd w:val="0"/>
        <w:spacing w:after="0" w:line="240" w:lineRule="auto"/>
        <w:ind w:firstLine="567"/>
        <w:jc w:val="center"/>
        <w:outlineLvl w:val="2"/>
        <w:rPr>
          <w:rFonts w:ascii="Times New Roman" w:hAnsi="Times New Roman"/>
          <w:sz w:val="24"/>
          <w:szCs w:val="24"/>
        </w:rPr>
      </w:pPr>
    </w:p>
    <w:p w:rsidR="0033734F" w:rsidRPr="00D3173C" w:rsidRDefault="0033734F" w:rsidP="00D64705">
      <w:pPr>
        <w:pStyle w:val="4"/>
        <w:widowControl w:val="0"/>
        <w:numPr>
          <w:ilvl w:val="0"/>
          <w:numId w:val="12"/>
        </w:numPr>
        <w:tabs>
          <w:tab w:val="left" w:pos="993"/>
        </w:tabs>
        <w:spacing w:after="0" w:line="240" w:lineRule="auto"/>
        <w:ind w:left="0" w:firstLine="567"/>
        <w:jc w:val="both"/>
        <w:rPr>
          <w:rFonts w:ascii="Times New Roman" w:hAnsi="Times New Roman"/>
          <w:sz w:val="24"/>
          <w:szCs w:val="24"/>
        </w:rPr>
      </w:pPr>
      <w:r w:rsidRPr="00D3173C">
        <w:rPr>
          <w:rFonts w:ascii="Times New Roman" w:hAnsi="Times New Roman"/>
          <w:sz w:val="24"/>
          <w:szCs w:val="24"/>
        </w:rPr>
        <w:t>Предоставление муниципальной услуги включает в себя следующие административные процедуры:</w:t>
      </w:r>
    </w:p>
    <w:p w:rsidR="0033734F" w:rsidRPr="00A31E1B" w:rsidRDefault="0033734F" w:rsidP="00264D05">
      <w:pPr>
        <w:widowControl w:val="0"/>
        <w:tabs>
          <w:tab w:val="left" w:pos="993"/>
        </w:tabs>
        <w:spacing w:after="0" w:line="240" w:lineRule="auto"/>
        <w:ind w:firstLine="567"/>
        <w:jc w:val="both"/>
        <w:rPr>
          <w:rFonts w:ascii="Times New Roman" w:hAnsi="Times New Roman"/>
          <w:sz w:val="24"/>
          <w:szCs w:val="24"/>
        </w:rPr>
      </w:pPr>
      <w:r w:rsidRPr="00A31E1B">
        <w:rPr>
          <w:rFonts w:ascii="Times New Roman" w:hAnsi="Times New Roman"/>
          <w:sz w:val="24"/>
          <w:szCs w:val="24"/>
        </w:rPr>
        <w:t>1)</w:t>
      </w:r>
      <w:r w:rsidRPr="00A31E1B">
        <w:rPr>
          <w:rFonts w:ascii="Times New Roman" w:hAnsi="Times New Roman"/>
          <w:sz w:val="24"/>
          <w:szCs w:val="24"/>
          <w:lang w:val="en-US"/>
        </w:rPr>
        <w:t> </w:t>
      </w:r>
      <w:r w:rsidRPr="00A31E1B">
        <w:rPr>
          <w:rFonts w:ascii="Times New Roman" w:hAnsi="Times New Roman"/>
          <w:sz w:val="24"/>
          <w:szCs w:val="24"/>
        </w:rPr>
        <w:t>прием заявления и документов, необходимых для предоставления муниципальной услуги</w:t>
      </w:r>
      <w:r>
        <w:rPr>
          <w:rFonts w:ascii="Times New Roman" w:hAnsi="Times New Roman"/>
          <w:sz w:val="24"/>
          <w:szCs w:val="24"/>
        </w:rPr>
        <w:t>, их регистрация</w:t>
      </w:r>
      <w:r w:rsidRPr="00A31E1B">
        <w:rPr>
          <w:rFonts w:ascii="Times New Roman" w:hAnsi="Times New Roman"/>
          <w:sz w:val="24"/>
          <w:szCs w:val="24"/>
        </w:rPr>
        <w:t>;</w:t>
      </w:r>
    </w:p>
    <w:p w:rsidR="0033734F" w:rsidRPr="00A31E1B" w:rsidRDefault="0033734F" w:rsidP="00264D05">
      <w:pPr>
        <w:widowControl w:val="0"/>
        <w:tabs>
          <w:tab w:val="left" w:pos="993"/>
        </w:tabs>
        <w:spacing w:after="0" w:line="240" w:lineRule="auto"/>
        <w:ind w:firstLine="567"/>
        <w:jc w:val="both"/>
        <w:rPr>
          <w:rFonts w:ascii="Times New Roman" w:hAnsi="Times New Roman"/>
          <w:sz w:val="24"/>
          <w:szCs w:val="24"/>
        </w:rPr>
      </w:pPr>
      <w:r w:rsidRPr="00A31E1B">
        <w:rPr>
          <w:rFonts w:ascii="Times New Roman" w:hAnsi="Times New Roman"/>
          <w:sz w:val="24"/>
          <w:szCs w:val="24"/>
        </w:rPr>
        <w:t>2)</w:t>
      </w:r>
      <w:r w:rsidRPr="00A31E1B">
        <w:rPr>
          <w:rFonts w:ascii="Times New Roman" w:hAnsi="Times New Roman"/>
          <w:sz w:val="24"/>
          <w:szCs w:val="24"/>
          <w:lang w:val="en-US"/>
        </w:rPr>
        <w:t> </w:t>
      </w:r>
      <w:r w:rsidRPr="00A31E1B">
        <w:rPr>
          <w:rFonts w:ascii="Times New Roman" w:hAnsi="Times New Roman"/>
          <w:sz w:val="24"/>
          <w:szCs w:val="24"/>
        </w:rPr>
        <w:t>формирование и направление межведомственного запроса в органы (организации), участвующие в предоставлении муниципальной услуги;</w:t>
      </w:r>
    </w:p>
    <w:p w:rsidR="0033734F"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3) проверка на наличие поступивших ранее заявлений с приложением схемы расположения земельного участка;</w:t>
      </w:r>
    </w:p>
    <w:p w:rsidR="0033734F"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4) принятие решения о приостановлении предоставления муниципальной услуги в случае наложения испрашиваемых земельных участков;</w:t>
      </w:r>
    </w:p>
    <w:p w:rsidR="0033734F"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Pr="00A31E1B">
        <w:rPr>
          <w:rFonts w:ascii="Times New Roman" w:hAnsi="Times New Roman"/>
          <w:sz w:val="24"/>
          <w:szCs w:val="24"/>
        </w:rPr>
        <w:t>рассмотрение заявления и представленных документов</w:t>
      </w:r>
      <w:r>
        <w:rPr>
          <w:rFonts w:ascii="Times New Roman" w:hAnsi="Times New Roman"/>
          <w:sz w:val="24"/>
          <w:szCs w:val="24"/>
        </w:rPr>
        <w:t xml:space="preserve"> на наличие оснований для предоставления муниципальной услуги</w:t>
      </w:r>
      <w:r w:rsidRPr="00A31E1B">
        <w:rPr>
          <w:rFonts w:ascii="Times New Roman" w:hAnsi="Times New Roman"/>
          <w:sz w:val="24"/>
          <w:szCs w:val="24"/>
        </w:rPr>
        <w:t>;</w:t>
      </w:r>
    </w:p>
    <w:p w:rsidR="0033734F" w:rsidRPr="00A31E1B" w:rsidRDefault="0033734F" w:rsidP="00264D05">
      <w:pPr>
        <w:widowControl w:val="0"/>
        <w:tabs>
          <w:tab w:val="left" w:pos="851"/>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 xml:space="preserve">6) </w:t>
      </w:r>
      <w:r w:rsidRPr="00A31E1B">
        <w:rPr>
          <w:rFonts w:ascii="Times New Roman" w:hAnsi="Times New Roman"/>
          <w:sz w:val="24"/>
          <w:szCs w:val="24"/>
        </w:rPr>
        <w:t>принятие решения о предоставлении (об отказе предоставления) муниципальной услуги;</w:t>
      </w:r>
    </w:p>
    <w:p w:rsidR="0033734F" w:rsidRDefault="0033734F" w:rsidP="00264D05">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w:t>
      </w:r>
      <w:r w:rsidRPr="00A31E1B">
        <w:rPr>
          <w:rFonts w:ascii="Times New Roman" w:hAnsi="Times New Roman"/>
          <w:sz w:val="24"/>
          <w:szCs w:val="24"/>
        </w:rPr>
        <w:t>)</w:t>
      </w:r>
      <w:r w:rsidRPr="00A31E1B">
        <w:rPr>
          <w:rFonts w:ascii="Times New Roman" w:hAnsi="Times New Roman"/>
          <w:sz w:val="24"/>
          <w:szCs w:val="24"/>
          <w:lang w:val="en-US"/>
        </w:rPr>
        <w:t> </w:t>
      </w:r>
      <w:r w:rsidRPr="00A31E1B">
        <w:rPr>
          <w:rFonts w:ascii="Times New Roman" w:hAnsi="Times New Roman"/>
          <w:sz w:val="24"/>
          <w:szCs w:val="24"/>
        </w:rPr>
        <w:t>выдача результатов муниципальной</w:t>
      </w:r>
      <w:r>
        <w:rPr>
          <w:rFonts w:ascii="Times New Roman" w:hAnsi="Times New Roman"/>
          <w:sz w:val="24"/>
          <w:szCs w:val="24"/>
        </w:rPr>
        <w:t xml:space="preserve">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w:t>
      </w:r>
      <w:r w:rsidR="00BE4A1F">
        <w:rPr>
          <w:rFonts w:ascii="Times New Roman" w:hAnsi="Times New Roman"/>
          <w:sz w:val="24"/>
          <w:szCs w:val="24"/>
        </w:rPr>
        <w:t>7</w:t>
      </w:r>
      <w:r>
        <w:rPr>
          <w:rFonts w:ascii="Times New Roman" w:hAnsi="Times New Roman"/>
          <w:sz w:val="24"/>
          <w:szCs w:val="24"/>
        </w:rPr>
        <w:t xml:space="preserve">. </w:t>
      </w:r>
      <w:r w:rsidRPr="00A31E1B">
        <w:rPr>
          <w:rFonts w:ascii="Times New Roman" w:hAnsi="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sz w:val="24"/>
          <w:szCs w:val="24"/>
        </w:rPr>
        <w:t>3</w:t>
      </w:r>
      <w:r w:rsidRPr="00A31E1B">
        <w:rPr>
          <w:rFonts w:ascii="Times New Roman" w:hAnsi="Times New Roman"/>
          <w:sz w:val="24"/>
          <w:szCs w:val="24"/>
        </w:rPr>
        <w:t xml:space="preserve"> к административному регламенту.</w:t>
      </w:r>
    </w:p>
    <w:p w:rsidR="0033734F" w:rsidRDefault="00BE4A1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68</w:t>
      </w:r>
      <w:r w:rsidR="0033734F">
        <w:rPr>
          <w:rFonts w:ascii="Times New Roman" w:hAnsi="Times New Roman"/>
          <w:sz w:val="24"/>
          <w:szCs w:val="24"/>
        </w:rPr>
        <w:t xml:space="preserve">. </w:t>
      </w:r>
      <w:r w:rsidR="0033734F" w:rsidRPr="007F0BB8">
        <w:rPr>
          <w:rFonts w:ascii="Times New Roman" w:hAnsi="Times New Roman"/>
          <w:sz w:val="24"/>
          <w:szCs w:val="24"/>
        </w:rPr>
        <w:t xml:space="preserve">Основанием для начала данной процедуры является поступление в Администрацию </w:t>
      </w:r>
      <w:r w:rsidR="0033734F">
        <w:rPr>
          <w:rFonts w:ascii="Times New Roman" w:hAnsi="Times New Roman"/>
          <w:sz w:val="24"/>
          <w:szCs w:val="24"/>
        </w:rPr>
        <w:t>Зоркальцевского сельского поселения</w:t>
      </w:r>
      <w:r w:rsidR="0033734F" w:rsidRPr="007F0BB8">
        <w:rPr>
          <w:rFonts w:ascii="Times New Roman" w:hAnsi="Times New Roman"/>
          <w:sz w:val="24"/>
          <w:szCs w:val="24"/>
        </w:rPr>
        <w:t xml:space="preserve">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69</w:t>
      </w:r>
      <w:r w:rsidR="0033734F">
        <w:rPr>
          <w:rFonts w:ascii="Times New Roman" w:hAnsi="Times New Roman"/>
          <w:sz w:val="24"/>
          <w:szCs w:val="24"/>
        </w:rPr>
        <w:t xml:space="preserve">. </w:t>
      </w:r>
      <w:r w:rsidR="0033734F" w:rsidRPr="007F0BB8">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w:t>
      </w:r>
      <w:r w:rsidR="0033734F">
        <w:rPr>
          <w:rFonts w:ascii="Times New Roman" w:hAnsi="Times New Roman"/>
          <w:sz w:val="24"/>
          <w:szCs w:val="24"/>
        </w:rPr>
        <w:t>делопроизводителем</w:t>
      </w:r>
      <w:r w:rsidR="0033734F" w:rsidRPr="007F0BB8">
        <w:rPr>
          <w:rFonts w:ascii="Times New Roman" w:hAnsi="Times New Roman"/>
          <w:sz w:val="24"/>
          <w:szCs w:val="24"/>
        </w:rPr>
        <w:t xml:space="preserve"> Администрации </w:t>
      </w:r>
      <w:r w:rsidR="0033734F">
        <w:rPr>
          <w:rFonts w:ascii="Times New Roman" w:hAnsi="Times New Roman"/>
          <w:sz w:val="24"/>
          <w:szCs w:val="24"/>
        </w:rPr>
        <w:t xml:space="preserve">Зоркальцевского </w:t>
      </w:r>
      <w:r w:rsidR="0033734F" w:rsidRPr="00CE0AF4">
        <w:rPr>
          <w:rFonts w:ascii="Times New Roman" w:hAnsi="Times New Roman"/>
          <w:sz w:val="24"/>
          <w:szCs w:val="24"/>
        </w:rPr>
        <w:t>сельского поселения</w:t>
      </w:r>
      <w:r w:rsidR="0033734F" w:rsidRPr="007F0BB8">
        <w:rPr>
          <w:rFonts w:ascii="Times New Roman" w:hAnsi="Times New Roman"/>
          <w:sz w:val="24"/>
          <w:szCs w:val="24"/>
        </w:rPr>
        <w:t xml:space="preserve">, ответственным за прием заявления, по описи. </w:t>
      </w:r>
    </w:p>
    <w:p w:rsidR="0033734F" w:rsidRPr="00CE0AF4" w:rsidRDefault="0033734F" w:rsidP="0033734F">
      <w:pPr>
        <w:widowControl w:val="0"/>
        <w:tabs>
          <w:tab w:val="left" w:pos="993"/>
        </w:tabs>
        <w:spacing w:after="0" w:line="240" w:lineRule="auto"/>
        <w:jc w:val="both"/>
        <w:rPr>
          <w:rFonts w:ascii="Times New Roman" w:hAnsi="Times New Roman"/>
          <w:sz w:val="24"/>
          <w:szCs w:val="24"/>
        </w:rPr>
      </w:pPr>
      <w:r w:rsidRPr="00CE0AF4">
        <w:rPr>
          <w:rFonts w:ascii="Times New Roman" w:hAnsi="Times New Roman"/>
          <w:sz w:val="24"/>
          <w:szCs w:val="24"/>
        </w:rPr>
        <w:t>Копия описи с отметкой о дате приема указанных заявления и документов:</w:t>
      </w:r>
    </w:p>
    <w:p w:rsidR="0033734F" w:rsidRPr="0057755C" w:rsidRDefault="0033734F" w:rsidP="00D64705">
      <w:pPr>
        <w:pStyle w:val="a7"/>
        <w:widowControl w:val="0"/>
        <w:numPr>
          <w:ilvl w:val="0"/>
          <w:numId w:val="10"/>
        </w:numPr>
        <w:tabs>
          <w:tab w:val="clear" w:pos="1287"/>
          <w:tab w:val="num" w:pos="0"/>
          <w:tab w:val="left" w:pos="993"/>
        </w:tabs>
        <w:ind w:left="0" w:firstLine="567"/>
        <w:jc w:val="both"/>
      </w:pPr>
      <w:r w:rsidRPr="0057755C">
        <w:t>при личном приеме - в день приема вручается заявителю;</w:t>
      </w:r>
    </w:p>
    <w:p w:rsidR="0033734F" w:rsidRPr="0057755C" w:rsidRDefault="0033734F" w:rsidP="00D64705">
      <w:pPr>
        <w:pStyle w:val="a7"/>
        <w:widowControl w:val="0"/>
        <w:numPr>
          <w:ilvl w:val="0"/>
          <w:numId w:val="10"/>
        </w:numPr>
        <w:tabs>
          <w:tab w:val="clear" w:pos="1287"/>
          <w:tab w:val="num" w:pos="0"/>
          <w:tab w:val="left" w:pos="993"/>
        </w:tabs>
        <w:ind w:left="0" w:firstLine="567"/>
        <w:jc w:val="both"/>
      </w:pPr>
      <w:r w:rsidRPr="0057755C">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33734F" w:rsidRPr="0057755C" w:rsidRDefault="0033734F" w:rsidP="00D64705">
      <w:pPr>
        <w:pStyle w:val="a7"/>
        <w:widowControl w:val="0"/>
        <w:numPr>
          <w:ilvl w:val="0"/>
          <w:numId w:val="10"/>
        </w:numPr>
        <w:tabs>
          <w:tab w:val="clear" w:pos="1287"/>
          <w:tab w:val="num" w:pos="0"/>
          <w:tab w:val="left" w:pos="993"/>
        </w:tabs>
        <w:ind w:left="0" w:firstLine="567"/>
        <w:jc w:val="both"/>
      </w:pPr>
      <w:r w:rsidRPr="0057755C">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70</w:t>
      </w:r>
      <w:r w:rsidR="0033734F">
        <w:rPr>
          <w:rFonts w:ascii="Times New Roman" w:hAnsi="Times New Roman"/>
          <w:sz w:val="24"/>
          <w:szCs w:val="24"/>
        </w:rPr>
        <w:t xml:space="preserve">. Делопроизводитель </w:t>
      </w:r>
      <w:r w:rsidR="0033734F" w:rsidRPr="00CE0AF4">
        <w:rPr>
          <w:rFonts w:ascii="Times New Roman" w:hAnsi="Times New Roman"/>
          <w:sz w:val="24"/>
          <w:szCs w:val="24"/>
        </w:rPr>
        <w:t xml:space="preserve">Администрации </w:t>
      </w:r>
      <w:r w:rsidR="0033734F">
        <w:rPr>
          <w:rFonts w:ascii="Times New Roman" w:hAnsi="Times New Roman"/>
          <w:sz w:val="24"/>
          <w:szCs w:val="24"/>
        </w:rPr>
        <w:t>Зоркальцевского сельского поселения</w:t>
      </w:r>
      <w:r w:rsidR="0033734F" w:rsidRPr="00CE0AF4">
        <w:rPr>
          <w:rFonts w:ascii="Times New Roman" w:hAnsi="Times New Roman"/>
          <w:sz w:val="24"/>
          <w:szCs w:val="24"/>
        </w:rPr>
        <w:t xml:space="preserve"> проверяет представленное заявление и прилагаемые к нему документы, а также осуществляет сверку копий представленных документов с их оригиналами.</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71</w:t>
      </w:r>
      <w:r w:rsidR="0033734F">
        <w:rPr>
          <w:rFonts w:ascii="Times New Roman" w:hAnsi="Times New Roman"/>
          <w:sz w:val="24"/>
          <w:szCs w:val="24"/>
        </w:rPr>
        <w:t xml:space="preserve">. </w:t>
      </w:r>
      <w:r w:rsidR="0033734F" w:rsidRPr="00CE0AF4">
        <w:rPr>
          <w:rFonts w:ascii="Times New Roman" w:hAnsi="Times New Roman"/>
          <w:sz w:val="24"/>
          <w:szCs w:val="24"/>
        </w:rPr>
        <w:t xml:space="preserve">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w:t>
      </w:r>
      <w:proofErr w:type="gramStart"/>
      <w:r w:rsidR="0033734F">
        <w:rPr>
          <w:rFonts w:ascii="Times New Roman" w:hAnsi="Times New Roman"/>
          <w:sz w:val="24"/>
          <w:szCs w:val="24"/>
        </w:rPr>
        <w:t xml:space="preserve">15 </w:t>
      </w:r>
      <w:r w:rsidR="0033734F" w:rsidRPr="00CE0AF4">
        <w:rPr>
          <w:rFonts w:ascii="Times New Roman" w:hAnsi="Times New Roman"/>
          <w:sz w:val="24"/>
          <w:szCs w:val="24"/>
        </w:rPr>
        <w:t xml:space="preserve"> минут</w:t>
      </w:r>
      <w:proofErr w:type="gramEnd"/>
      <w:r w:rsidR="0033734F" w:rsidRPr="00CE0AF4">
        <w:rPr>
          <w:rFonts w:ascii="Times New Roman" w:hAnsi="Times New Roman"/>
          <w:sz w:val="24"/>
          <w:szCs w:val="24"/>
        </w:rPr>
        <w:t>.</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72</w:t>
      </w:r>
      <w:r w:rsidR="0033734F">
        <w:rPr>
          <w:rFonts w:ascii="Times New Roman" w:hAnsi="Times New Roman"/>
          <w:sz w:val="24"/>
          <w:szCs w:val="24"/>
        </w:rPr>
        <w:t xml:space="preserve">. </w:t>
      </w:r>
      <w:r w:rsidR="0033734F" w:rsidRPr="00CE0AF4">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0033734F">
        <w:rPr>
          <w:rFonts w:ascii="Times New Roman" w:hAnsi="Times New Roman"/>
          <w:sz w:val="24"/>
          <w:szCs w:val="24"/>
        </w:rPr>
        <w:t xml:space="preserve">Специалисту, ответственному </w:t>
      </w:r>
      <w:r w:rsidR="0033734F" w:rsidRPr="00CE0AF4">
        <w:rPr>
          <w:rFonts w:ascii="Times New Roman" w:hAnsi="Times New Roman"/>
          <w:sz w:val="24"/>
          <w:szCs w:val="24"/>
        </w:rPr>
        <w:t>за расс</w:t>
      </w:r>
      <w:r w:rsidR="0033734F">
        <w:rPr>
          <w:rFonts w:ascii="Times New Roman" w:hAnsi="Times New Roman"/>
          <w:sz w:val="24"/>
          <w:szCs w:val="24"/>
        </w:rPr>
        <w:t xml:space="preserve">мотрение </w:t>
      </w:r>
      <w:proofErr w:type="gramStart"/>
      <w:r w:rsidR="0033734F">
        <w:rPr>
          <w:rFonts w:ascii="Times New Roman" w:hAnsi="Times New Roman"/>
          <w:sz w:val="24"/>
          <w:szCs w:val="24"/>
        </w:rPr>
        <w:t>заявления</w:t>
      </w:r>
      <w:proofErr w:type="gramEnd"/>
      <w:r w:rsidR="0033734F">
        <w:rPr>
          <w:rFonts w:ascii="Times New Roman" w:hAnsi="Times New Roman"/>
          <w:sz w:val="24"/>
          <w:szCs w:val="24"/>
        </w:rPr>
        <w:t xml:space="preserve"> по существу.</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73</w:t>
      </w:r>
      <w:r w:rsidR="0033734F">
        <w:rPr>
          <w:rFonts w:ascii="Times New Roman" w:hAnsi="Times New Roman"/>
          <w:sz w:val="24"/>
          <w:szCs w:val="24"/>
        </w:rPr>
        <w:t xml:space="preserve">. </w:t>
      </w:r>
      <w:r w:rsidR="0033734F" w:rsidRPr="00CE0AF4">
        <w:rPr>
          <w:rFonts w:ascii="Times New Roman" w:hAnsi="Times New Roman"/>
          <w:sz w:val="24"/>
          <w:szCs w:val="24"/>
        </w:rPr>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74</w:t>
      </w:r>
      <w:r w:rsidR="0033734F">
        <w:rPr>
          <w:rFonts w:ascii="Times New Roman" w:hAnsi="Times New Roman"/>
          <w:sz w:val="24"/>
          <w:szCs w:val="24"/>
        </w:rPr>
        <w:t xml:space="preserve">. </w:t>
      </w:r>
      <w:r w:rsidR="0033734F" w:rsidRPr="00CE0AF4">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w:t>
      </w:r>
      <w:r w:rsidR="0033734F" w:rsidRPr="00CE0AF4">
        <w:rPr>
          <w:rFonts w:ascii="Times New Roman" w:hAnsi="Times New Roman"/>
          <w:sz w:val="24"/>
          <w:szCs w:val="24"/>
        </w:rPr>
        <w:lastRenderedPageBreak/>
        <w:t>регистрации.</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75</w:t>
      </w:r>
      <w:r w:rsidR="0033734F">
        <w:rPr>
          <w:rFonts w:ascii="Times New Roman" w:hAnsi="Times New Roman"/>
          <w:sz w:val="24"/>
          <w:szCs w:val="24"/>
        </w:rPr>
        <w:t xml:space="preserve">. </w:t>
      </w:r>
      <w:r w:rsidR="0033734F" w:rsidRPr="00CE0AF4">
        <w:rPr>
          <w:rFonts w:ascii="Times New Roman" w:hAnsi="Times New Roman"/>
          <w:sz w:val="24"/>
          <w:szCs w:val="24"/>
        </w:rPr>
        <w:t xml:space="preserve">После регистрации, не позднее дня регистрации, заявление и прилагаемые к нему документы направляются </w:t>
      </w:r>
      <w:r w:rsidR="0033734F">
        <w:rPr>
          <w:rFonts w:ascii="Times New Roman" w:hAnsi="Times New Roman"/>
          <w:sz w:val="24"/>
          <w:szCs w:val="24"/>
        </w:rPr>
        <w:t xml:space="preserve">Специалисту администрации. </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76</w:t>
      </w:r>
      <w:r w:rsidR="0033734F">
        <w:rPr>
          <w:rFonts w:ascii="Times New Roman" w:hAnsi="Times New Roman"/>
          <w:sz w:val="24"/>
          <w:szCs w:val="24"/>
        </w:rPr>
        <w:t xml:space="preserve">. </w:t>
      </w:r>
      <w:r w:rsidR="0033734F" w:rsidRPr="00CE0AF4">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w:t>
      </w:r>
      <w:r w:rsidR="0033734F">
        <w:rPr>
          <w:rFonts w:ascii="Times New Roman" w:hAnsi="Times New Roman"/>
          <w:sz w:val="24"/>
          <w:szCs w:val="24"/>
        </w:rPr>
        <w:t>Специалисту администрации</w:t>
      </w:r>
      <w:r w:rsidR="0033734F" w:rsidRPr="00CE0AF4">
        <w:rPr>
          <w:rFonts w:ascii="Times New Roman" w:hAnsi="Times New Roman"/>
          <w:sz w:val="24"/>
          <w:szCs w:val="24"/>
        </w:rPr>
        <w:t xml:space="preserve">, ответственному за рассмотрение документов по принятию решения </w:t>
      </w:r>
      <w:r w:rsidR="0033734F" w:rsidRPr="00CE0AF4">
        <w:rPr>
          <w:rFonts w:ascii="Times New Roman" w:eastAsia="PMingLiU" w:hAnsi="Times New Roman"/>
          <w:sz w:val="24"/>
          <w:szCs w:val="24"/>
        </w:rPr>
        <w:t xml:space="preserve">о </w:t>
      </w:r>
      <w:r w:rsidR="0033734F">
        <w:rPr>
          <w:rFonts w:ascii="Times New Roman" w:eastAsia="PMingLiU" w:hAnsi="Times New Roman"/>
          <w:sz w:val="24"/>
          <w:szCs w:val="24"/>
        </w:rPr>
        <w:t>предоставлении</w:t>
      </w:r>
      <w:r w:rsidR="0033734F" w:rsidRPr="00CE0AF4">
        <w:rPr>
          <w:rFonts w:ascii="Times New Roman" w:eastAsia="PMingLiU" w:hAnsi="Times New Roman"/>
          <w:sz w:val="24"/>
          <w:szCs w:val="24"/>
        </w:rPr>
        <w:t xml:space="preserve"> земельного участка</w:t>
      </w:r>
      <w:r w:rsidR="0033734F" w:rsidRPr="00CE0AF4">
        <w:rPr>
          <w:rFonts w:ascii="Times New Roman" w:hAnsi="Times New Roman"/>
          <w:sz w:val="24"/>
          <w:szCs w:val="24"/>
        </w:rPr>
        <w:t xml:space="preserve"> (далее – специалист, ответственный </w:t>
      </w:r>
      <w:proofErr w:type="gramStart"/>
      <w:r w:rsidR="0033734F" w:rsidRPr="00CE0AF4">
        <w:rPr>
          <w:rFonts w:ascii="Times New Roman" w:hAnsi="Times New Roman"/>
          <w:sz w:val="24"/>
          <w:szCs w:val="24"/>
        </w:rPr>
        <w:t>за  подготовку</w:t>
      </w:r>
      <w:proofErr w:type="gramEnd"/>
      <w:r w:rsidR="0033734F" w:rsidRPr="00CE0AF4">
        <w:rPr>
          <w:rFonts w:ascii="Times New Roman" w:hAnsi="Times New Roman"/>
          <w:sz w:val="24"/>
          <w:szCs w:val="24"/>
        </w:rPr>
        <w:t xml:space="preserve"> документов).</w:t>
      </w:r>
    </w:p>
    <w:p w:rsidR="0033734F"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77</w:t>
      </w:r>
      <w:r w:rsidR="0033734F">
        <w:rPr>
          <w:rFonts w:ascii="Times New Roman" w:hAnsi="Times New Roman"/>
          <w:sz w:val="24"/>
          <w:szCs w:val="24"/>
        </w:rPr>
        <w:t xml:space="preserve">. </w:t>
      </w:r>
      <w:r w:rsidR="0033734F" w:rsidRPr="00A31E1B">
        <w:rPr>
          <w:rFonts w:ascii="Times New Roman" w:hAnsi="Times New Roman"/>
          <w:sz w:val="24"/>
          <w:szCs w:val="24"/>
        </w:rPr>
        <w:t>Специалист, ответственный за подготовку документов, проверяет комплектность и содержание документов</w:t>
      </w:r>
      <w:r w:rsidR="0033734F">
        <w:rPr>
          <w:rFonts w:ascii="Times New Roman" w:hAnsi="Times New Roman"/>
          <w:sz w:val="24"/>
          <w:szCs w:val="24"/>
        </w:rPr>
        <w:t>.</w:t>
      </w:r>
    </w:p>
    <w:p w:rsidR="0033734F" w:rsidRPr="00A31E1B" w:rsidRDefault="00BE4A1F" w:rsidP="0033734F">
      <w:pPr>
        <w:widowControl w:val="0"/>
        <w:tabs>
          <w:tab w:val="left" w:pos="993"/>
        </w:tabs>
        <w:spacing w:after="0" w:line="240" w:lineRule="auto"/>
        <w:ind w:firstLine="567"/>
        <w:jc w:val="both"/>
        <w:rPr>
          <w:rFonts w:ascii="Times New Roman" w:hAnsi="Times New Roman"/>
          <w:sz w:val="24"/>
          <w:szCs w:val="24"/>
        </w:rPr>
      </w:pPr>
      <w:r>
        <w:rPr>
          <w:rFonts w:ascii="Times New Roman" w:hAnsi="Times New Roman"/>
          <w:sz w:val="24"/>
          <w:szCs w:val="24"/>
        </w:rPr>
        <w:t>78</w:t>
      </w:r>
      <w:r w:rsidR="0033734F">
        <w:rPr>
          <w:rFonts w:ascii="Times New Roman" w:hAnsi="Times New Roman"/>
          <w:sz w:val="24"/>
          <w:szCs w:val="24"/>
        </w:rPr>
        <w:t xml:space="preserve">. </w:t>
      </w:r>
      <w:r w:rsidR="0033734F" w:rsidRPr="00A31E1B">
        <w:rPr>
          <w:rFonts w:ascii="Times New Roman" w:hAnsi="Times New Roman"/>
          <w:sz w:val="24"/>
          <w:szCs w:val="24"/>
        </w:rPr>
        <w:t>В случае если заявителем представлен полный пакет документов в соответствии с требованиями пункт</w:t>
      </w:r>
      <w:r w:rsidR="0033734F">
        <w:rPr>
          <w:rFonts w:ascii="Times New Roman" w:hAnsi="Times New Roman"/>
          <w:sz w:val="24"/>
          <w:szCs w:val="24"/>
        </w:rPr>
        <w:t>а</w:t>
      </w:r>
      <w:r w:rsidR="0057755C">
        <w:rPr>
          <w:rFonts w:ascii="Times New Roman" w:hAnsi="Times New Roman"/>
          <w:sz w:val="24"/>
          <w:szCs w:val="24"/>
        </w:rPr>
        <w:t xml:space="preserve">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 специалист, ответственный за подготовку документов, проверяет наличие документов, указанных в пункте </w:t>
      </w:r>
      <w:r w:rsidR="0033734F">
        <w:rPr>
          <w:rFonts w:ascii="Times New Roman" w:hAnsi="Times New Roman"/>
          <w:sz w:val="24"/>
          <w:szCs w:val="24"/>
        </w:rPr>
        <w:t xml:space="preserve">31 </w:t>
      </w:r>
      <w:r w:rsidR="0033734F" w:rsidRPr="00A31E1B">
        <w:rPr>
          <w:rFonts w:ascii="Times New Roman" w:hAnsi="Times New Roman"/>
          <w:sz w:val="24"/>
          <w:szCs w:val="24"/>
        </w:rPr>
        <w:t>административного регламента, которые могут быть предоставлены заявителем по собственной инициативе.</w:t>
      </w:r>
    </w:p>
    <w:p w:rsidR="0033734F" w:rsidRPr="00A31E1B" w:rsidRDefault="0033734F" w:rsidP="0033734F">
      <w:pPr>
        <w:widowControl w:val="0"/>
        <w:tabs>
          <w:tab w:val="left" w:pos="1134"/>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непредставления документов, указанных в пункте </w:t>
      </w:r>
      <w:r>
        <w:rPr>
          <w:rFonts w:ascii="Times New Roman" w:hAnsi="Times New Roman"/>
          <w:sz w:val="24"/>
          <w:szCs w:val="24"/>
        </w:rPr>
        <w:t>31</w:t>
      </w:r>
      <w:r w:rsidRPr="00A31E1B">
        <w:rPr>
          <w:rFonts w:ascii="Times New Roman" w:hAnsi="Times New Roman"/>
          <w:sz w:val="24"/>
          <w:szCs w:val="24"/>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33734F" w:rsidRDefault="0033734F" w:rsidP="0033734F">
      <w:pPr>
        <w:widowControl w:val="0"/>
        <w:tabs>
          <w:tab w:val="left" w:pos="1134"/>
          <w:tab w:val="left" w:pos="1276"/>
        </w:tabs>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случае представления заявителем документов, указанных в пункте </w:t>
      </w:r>
      <w:r>
        <w:rPr>
          <w:rFonts w:ascii="Times New Roman" w:hAnsi="Times New Roman"/>
          <w:sz w:val="24"/>
          <w:szCs w:val="24"/>
        </w:rPr>
        <w:t xml:space="preserve">31 </w:t>
      </w:r>
      <w:r w:rsidRPr="00A31E1B">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w:t>
      </w:r>
      <w:r>
        <w:rPr>
          <w:rFonts w:ascii="Times New Roman" w:hAnsi="Times New Roman"/>
          <w:sz w:val="24"/>
          <w:szCs w:val="24"/>
        </w:rPr>
        <w:t>тавления) муниципальной услуги.</w:t>
      </w:r>
    </w:p>
    <w:p w:rsidR="0033734F" w:rsidRDefault="00BE4A1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79</w:t>
      </w:r>
      <w:r w:rsidR="0033734F">
        <w:rPr>
          <w:rFonts w:ascii="Times New Roman" w:hAnsi="Times New Roman"/>
          <w:sz w:val="24"/>
          <w:szCs w:val="24"/>
        </w:rPr>
        <w:t xml:space="preserve">. </w:t>
      </w:r>
      <w:r w:rsidR="0033734F" w:rsidRPr="00A31E1B">
        <w:rPr>
          <w:rFonts w:ascii="Times New Roman" w:hAnsi="Times New Roman"/>
          <w:sz w:val="24"/>
          <w:szCs w:val="24"/>
        </w:rPr>
        <w:t xml:space="preserve">В случае если заявителем не представлен хотя бы один из документов, предусмотренных пунктом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 специалист, ответственный за подготовку документов, готовит уведомление </w:t>
      </w:r>
      <w:r w:rsidR="0033734F">
        <w:rPr>
          <w:rFonts w:ascii="Times New Roman" w:hAnsi="Times New Roman"/>
          <w:sz w:val="24"/>
          <w:szCs w:val="24"/>
        </w:rPr>
        <w:t>о возврате заявления.</w:t>
      </w:r>
    </w:p>
    <w:p w:rsidR="0033734F" w:rsidRDefault="00BE4A1F"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80</w:t>
      </w:r>
      <w:r w:rsidR="0033734F">
        <w:rPr>
          <w:rFonts w:ascii="Times New Roman" w:hAnsi="Times New Roman"/>
          <w:sz w:val="24"/>
          <w:szCs w:val="24"/>
        </w:rPr>
        <w:t xml:space="preserve">. </w:t>
      </w:r>
      <w:r w:rsidR="0033734F" w:rsidRPr="00A31E1B">
        <w:rPr>
          <w:rFonts w:ascii="Times New Roman" w:hAnsi="Times New Roman"/>
          <w:sz w:val="24"/>
          <w:szCs w:val="24"/>
        </w:rPr>
        <w:t xml:space="preserve">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33734F" w:rsidRDefault="007468DB"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81</w:t>
      </w:r>
      <w:r w:rsidR="0033734F">
        <w:rPr>
          <w:rFonts w:ascii="Times New Roman" w:hAnsi="Times New Roman"/>
          <w:sz w:val="24"/>
          <w:szCs w:val="24"/>
        </w:rPr>
        <w:t xml:space="preserve">. </w:t>
      </w:r>
      <w:r w:rsidR="0033734F" w:rsidRPr="006C73E7">
        <w:rPr>
          <w:rFonts w:ascii="Times New Roman" w:hAnsi="Times New Roman"/>
          <w:sz w:val="24"/>
          <w:szCs w:val="24"/>
        </w:rPr>
        <w:t>Общая продолжительность административной процедуры</w:t>
      </w:r>
      <w:r w:rsidR="0033734F">
        <w:rPr>
          <w:rFonts w:ascii="Times New Roman" w:hAnsi="Times New Roman"/>
          <w:sz w:val="24"/>
          <w:szCs w:val="24"/>
        </w:rPr>
        <w:t xml:space="preserve"> по</w:t>
      </w:r>
      <w:r w:rsidR="0057755C">
        <w:rPr>
          <w:rFonts w:ascii="Times New Roman" w:hAnsi="Times New Roman"/>
          <w:sz w:val="24"/>
          <w:szCs w:val="24"/>
        </w:rPr>
        <w:t xml:space="preserve"> </w:t>
      </w:r>
      <w:r w:rsidR="0033734F" w:rsidRPr="00A31E1B">
        <w:rPr>
          <w:rFonts w:ascii="Times New Roman" w:hAnsi="Times New Roman"/>
          <w:sz w:val="24"/>
          <w:szCs w:val="24"/>
        </w:rPr>
        <w:t>проверке пакета документов на комплектность и соответствие требованиям административного регламента</w:t>
      </w:r>
      <w:r w:rsidR="0033734F" w:rsidRPr="006C73E7">
        <w:rPr>
          <w:rFonts w:ascii="Times New Roman" w:hAnsi="Times New Roman"/>
          <w:sz w:val="24"/>
          <w:szCs w:val="24"/>
        </w:rPr>
        <w:t xml:space="preserve"> не превышает </w:t>
      </w:r>
      <w:r w:rsidR="0033734F">
        <w:rPr>
          <w:rFonts w:ascii="Times New Roman" w:hAnsi="Times New Roman"/>
          <w:sz w:val="24"/>
          <w:szCs w:val="24"/>
        </w:rPr>
        <w:t xml:space="preserve">10 </w:t>
      </w:r>
      <w:r w:rsidR="00B76EF3">
        <w:rPr>
          <w:rFonts w:ascii="Times New Roman" w:hAnsi="Times New Roman"/>
          <w:sz w:val="24"/>
          <w:szCs w:val="24"/>
        </w:rPr>
        <w:t>рабочих</w:t>
      </w:r>
      <w:r w:rsidR="0033734F" w:rsidRPr="006C73E7">
        <w:rPr>
          <w:rFonts w:ascii="Times New Roman" w:hAnsi="Times New Roman"/>
          <w:sz w:val="24"/>
          <w:szCs w:val="24"/>
        </w:rPr>
        <w:t xml:space="preserve"> дней.</w:t>
      </w:r>
    </w:p>
    <w:p w:rsidR="0033734F" w:rsidRDefault="007468DB" w:rsidP="0033734F">
      <w:pPr>
        <w:widowControl w:val="0"/>
        <w:tabs>
          <w:tab w:val="left" w:pos="993"/>
        </w:tabs>
        <w:spacing w:after="0" w:line="240" w:lineRule="auto"/>
        <w:ind w:firstLine="567"/>
        <w:jc w:val="both"/>
        <w:rPr>
          <w:rFonts w:ascii="Times New Roman" w:hAnsi="Times New Roman"/>
          <w:sz w:val="24"/>
          <w:szCs w:val="24"/>
        </w:rPr>
      </w:pPr>
      <w:r w:rsidRPr="00264D05">
        <w:rPr>
          <w:rFonts w:ascii="Times New Roman" w:hAnsi="Times New Roman"/>
          <w:sz w:val="24"/>
          <w:szCs w:val="24"/>
        </w:rPr>
        <w:t>82</w:t>
      </w:r>
      <w:r w:rsidR="0033734F" w:rsidRPr="00264D05">
        <w:rPr>
          <w:rFonts w:ascii="Times New Roman" w:hAnsi="Times New Roman"/>
          <w:sz w:val="24"/>
          <w:szCs w:val="24"/>
        </w:rPr>
        <w:t>. В случае отсутствия оснований для отказа в приеме документов, предусмотренных пунктом 34 административного регламента, и наличия приложенной к заявлению схемы расположения земельного участка,</w:t>
      </w:r>
      <w:r w:rsidR="0057755C" w:rsidRPr="00264D05">
        <w:rPr>
          <w:rFonts w:ascii="Times New Roman" w:hAnsi="Times New Roman"/>
          <w:sz w:val="24"/>
          <w:szCs w:val="24"/>
        </w:rPr>
        <w:t xml:space="preserve"> </w:t>
      </w:r>
      <w:r w:rsidR="0033734F" w:rsidRPr="00264D05">
        <w:rPr>
          <w:rFonts w:ascii="Times New Roman" w:hAnsi="Times New Roman"/>
          <w:sz w:val="24"/>
          <w:szCs w:val="24"/>
        </w:rPr>
        <w:t>Специалист администрации проверяет нахождение на рассмотрении в администрации ранее поступившей от другого лица схемы расположения земельного участка и, в случае его наличия, частичного или полного совпадения местоположение земельных участков, образование которых предусмотрено этими схемами.</w:t>
      </w:r>
      <w:r w:rsidR="0033734F">
        <w:rPr>
          <w:rFonts w:ascii="Times New Roman" w:hAnsi="Times New Roman"/>
          <w:sz w:val="24"/>
          <w:szCs w:val="24"/>
        </w:rPr>
        <w:t xml:space="preserve"> </w:t>
      </w:r>
    </w:p>
    <w:p w:rsidR="0033734F" w:rsidRPr="00C6008D" w:rsidRDefault="007468DB"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83</w:t>
      </w:r>
      <w:r w:rsidR="0033734F">
        <w:rPr>
          <w:rFonts w:ascii="Times New Roman" w:hAnsi="Times New Roman"/>
          <w:sz w:val="24"/>
          <w:szCs w:val="24"/>
        </w:rPr>
        <w:t xml:space="preserve">. В случае наличия на рассмотрении в администрации схемы расположения земельного участка, образование которого полностью или частично совпадает с поступившей схемой, </w:t>
      </w:r>
      <w:r w:rsidR="0033734F" w:rsidRPr="00A31E1B">
        <w:rPr>
          <w:rFonts w:ascii="Times New Roman" w:hAnsi="Times New Roman"/>
          <w:sz w:val="24"/>
          <w:szCs w:val="24"/>
        </w:rPr>
        <w:t>специалист, ответственный за подготовку документов</w:t>
      </w:r>
      <w:r w:rsidR="0033734F">
        <w:rPr>
          <w:rFonts w:ascii="Times New Roman" w:hAnsi="Times New Roman"/>
          <w:sz w:val="24"/>
          <w:szCs w:val="24"/>
        </w:rPr>
        <w:t xml:space="preserve">, </w:t>
      </w:r>
      <w:r w:rsidR="0033734F" w:rsidRPr="00A31E1B">
        <w:rPr>
          <w:rFonts w:ascii="Times New Roman" w:hAnsi="Times New Roman"/>
          <w:sz w:val="24"/>
          <w:szCs w:val="24"/>
        </w:rPr>
        <w:t xml:space="preserve">готовит уведомление </w:t>
      </w:r>
      <w:r w:rsidR="0033734F">
        <w:rPr>
          <w:rFonts w:ascii="Times New Roman" w:hAnsi="Times New Roman"/>
          <w:sz w:val="24"/>
          <w:szCs w:val="24"/>
        </w:rPr>
        <w:t xml:space="preserve">о приостановлении срока рассмотрения поданного заявления до </w:t>
      </w:r>
      <w:r w:rsidR="0033734F" w:rsidRPr="00C6008D">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3734F" w:rsidRDefault="007468DB" w:rsidP="0033734F">
      <w:pPr>
        <w:widowControl w:val="0"/>
        <w:tabs>
          <w:tab w:val="left" w:pos="1134"/>
          <w:tab w:val="left" w:pos="1276"/>
        </w:tabs>
        <w:spacing w:after="0" w:line="240" w:lineRule="auto"/>
        <w:ind w:firstLine="567"/>
        <w:jc w:val="both"/>
        <w:rPr>
          <w:rFonts w:ascii="Times New Roman" w:hAnsi="Times New Roman"/>
          <w:sz w:val="24"/>
          <w:szCs w:val="24"/>
        </w:rPr>
      </w:pPr>
      <w:r>
        <w:rPr>
          <w:rFonts w:ascii="Times New Roman" w:hAnsi="Times New Roman"/>
          <w:sz w:val="24"/>
          <w:szCs w:val="24"/>
        </w:rPr>
        <w:t>84</w:t>
      </w:r>
      <w:r w:rsidR="0033734F">
        <w:rPr>
          <w:rFonts w:ascii="Times New Roman" w:hAnsi="Times New Roman"/>
          <w:sz w:val="24"/>
          <w:szCs w:val="24"/>
        </w:rPr>
        <w:t xml:space="preserve">. </w:t>
      </w:r>
      <w:r w:rsidR="0033734F" w:rsidRPr="00A31E1B">
        <w:rPr>
          <w:rFonts w:ascii="Times New Roman" w:hAnsi="Times New Roman"/>
          <w:sz w:val="24"/>
          <w:szCs w:val="24"/>
        </w:rPr>
        <w:t xml:space="preserve">Результатом административной процедуры является пакет документов, проверенный на комплектность и соответствующий требованиям пунктов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w:t>
      </w:r>
      <w:r w:rsidR="0033734F">
        <w:rPr>
          <w:rFonts w:ascii="Times New Roman" w:hAnsi="Times New Roman"/>
          <w:sz w:val="24"/>
          <w:szCs w:val="24"/>
        </w:rPr>
        <w:t xml:space="preserve"> проверка на наличие (отсутствие) ранее поступившей схемы расположения земельного участка, частично или полностью совпадающего с приложенной схемой, приостановление рассмотрения заявления (в случае частичного или полного совпадения местоположения земельного участка)</w:t>
      </w:r>
      <w:r w:rsidR="0033734F" w:rsidRPr="00A31E1B">
        <w:rPr>
          <w:rFonts w:ascii="Times New Roman" w:hAnsi="Times New Roman"/>
          <w:sz w:val="24"/>
          <w:szCs w:val="24"/>
        </w:rPr>
        <w:t xml:space="preserve"> или </w:t>
      </w:r>
      <w:r w:rsidR="0033734F">
        <w:rPr>
          <w:rFonts w:ascii="Times New Roman" w:hAnsi="Times New Roman"/>
          <w:sz w:val="24"/>
          <w:szCs w:val="24"/>
        </w:rPr>
        <w:t>возврат заявления</w:t>
      </w:r>
      <w:r w:rsidR="0033734F" w:rsidRPr="00A31E1B">
        <w:rPr>
          <w:rFonts w:ascii="Times New Roman" w:hAnsi="Times New Roman"/>
          <w:sz w:val="24"/>
          <w:szCs w:val="24"/>
        </w:rPr>
        <w:t xml:space="preserve"> (при непредставлении заявителем документов, указанных в пункте </w:t>
      </w:r>
      <w:r w:rsidR="0033734F">
        <w:rPr>
          <w:rFonts w:ascii="Times New Roman" w:hAnsi="Times New Roman"/>
          <w:sz w:val="24"/>
          <w:szCs w:val="24"/>
        </w:rPr>
        <w:t>29</w:t>
      </w:r>
      <w:r w:rsidR="0033734F" w:rsidRPr="00A31E1B">
        <w:rPr>
          <w:rFonts w:ascii="Times New Roman" w:hAnsi="Times New Roman"/>
          <w:sz w:val="24"/>
          <w:szCs w:val="24"/>
        </w:rPr>
        <w:t xml:space="preserve"> административного регламента пакете).</w:t>
      </w:r>
    </w:p>
    <w:p w:rsidR="0033734F" w:rsidRDefault="007468DB"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sz w:val="24"/>
          <w:szCs w:val="24"/>
        </w:rPr>
        <w:t>85</w:t>
      </w:r>
      <w:r w:rsidR="0033734F">
        <w:rPr>
          <w:rFonts w:ascii="Times New Roman" w:hAnsi="Times New Roman"/>
          <w:sz w:val="24"/>
          <w:szCs w:val="24"/>
        </w:rPr>
        <w:t xml:space="preserve">. </w:t>
      </w:r>
      <w:r w:rsidR="0033734F" w:rsidRPr="00A31E1B">
        <w:rPr>
          <w:rFonts w:ascii="Times New Roman" w:hAnsi="Times New Roman"/>
          <w:bCs/>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F63E76">
        <w:rPr>
          <w:rFonts w:ascii="Times New Roman" w:hAnsi="Times New Roman"/>
          <w:bCs/>
          <w:sz w:val="24"/>
          <w:szCs w:val="24"/>
        </w:rPr>
        <w:t xml:space="preserve"> </w:t>
      </w:r>
      <w:r w:rsidR="0033734F">
        <w:rPr>
          <w:rFonts w:ascii="Times New Roman" w:hAnsi="Times New Roman"/>
          <w:sz w:val="24"/>
          <w:szCs w:val="24"/>
        </w:rPr>
        <w:t xml:space="preserve">Зоркальцевского </w:t>
      </w:r>
      <w:r w:rsidR="0033734F" w:rsidRPr="006C73E7">
        <w:rPr>
          <w:rFonts w:ascii="Times New Roman" w:hAnsi="Times New Roman"/>
          <w:bCs/>
          <w:sz w:val="24"/>
          <w:szCs w:val="24"/>
        </w:rPr>
        <w:t>сельского поселения</w:t>
      </w:r>
      <w:r w:rsidR="0033734F" w:rsidRPr="00A31E1B">
        <w:rPr>
          <w:rFonts w:ascii="Times New Roman" w:hAnsi="Times New Roman"/>
          <w:bCs/>
          <w:sz w:val="24"/>
          <w:szCs w:val="24"/>
        </w:rPr>
        <w:t xml:space="preserve"> документов и информации, которые могут быть получены в рамках межведомственного информационного взаимодействия. </w:t>
      </w:r>
    </w:p>
    <w:p w:rsidR="0033734F" w:rsidRDefault="0033734F"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w:t>
      </w:r>
      <w:r w:rsidR="007468DB">
        <w:rPr>
          <w:rFonts w:ascii="Times New Roman" w:hAnsi="Times New Roman"/>
          <w:bCs/>
          <w:sz w:val="24"/>
          <w:szCs w:val="24"/>
        </w:rPr>
        <w:t>6</w:t>
      </w:r>
      <w:r>
        <w:rPr>
          <w:rFonts w:ascii="Times New Roman" w:hAnsi="Times New Roman"/>
          <w:bCs/>
          <w:sz w:val="24"/>
          <w:szCs w:val="24"/>
        </w:rPr>
        <w:t xml:space="preserve">. </w:t>
      </w:r>
      <w:r w:rsidRPr="006C73E7">
        <w:rPr>
          <w:rFonts w:ascii="Times New Roman" w:hAnsi="Times New Roman"/>
          <w:bCs/>
          <w:sz w:val="24"/>
          <w:szCs w:val="24"/>
        </w:rPr>
        <w:t xml:space="preserve">При подготовке межведомственного запроса </w:t>
      </w:r>
      <w:r>
        <w:rPr>
          <w:rFonts w:ascii="Times New Roman" w:hAnsi="Times New Roman"/>
          <w:bCs/>
          <w:sz w:val="24"/>
          <w:szCs w:val="24"/>
        </w:rPr>
        <w:t>С</w:t>
      </w:r>
      <w:r w:rsidRPr="006C73E7">
        <w:rPr>
          <w:rFonts w:ascii="Times New Roman" w:hAnsi="Times New Roman"/>
          <w:bCs/>
          <w:sz w:val="24"/>
          <w:szCs w:val="24"/>
        </w:rPr>
        <w:t xml:space="preserve">пециалист, ответственный за подготовку документов, определяет перечень необходимых для предоставления муниципальной услуги </w:t>
      </w:r>
      <w:r w:rsidRPr="006C73E7">
        <w:rPr>
          <w:rFonts w:ascii="Times New Roman" w:hAnsi="Times New Roman"/>
          <w:bCs/>
          <w:sz w:val="24"/>
          <w:szCs w:val="24"/>
        </w:rPr>
        <w:lastRenderedPageBreak/>
        <w:t>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3734F" w:rsidRDefault="007468DB" w:rsidP="0033734F">
      <w:pPr>
        <w:widowControl w:val="0"/>
        <w:tabs>
          <w:tab w:val="left" w:pos="1134"/>
          <w:tab w:val="left" w:pos="1276"/>
        </w:tabs>
        <w:spacing w:after="0" w:line="240" w:lineRule="auto"/>
        <w:ind w:firstLine="567"/>
        <w:jc w:val="both"/>
        <w:rPr>
          <w:rFonts w:ascii="Times New Roman" w:hAnsi="Times New Roman"/>
          <w:bCs/>
          <w:sz w:val="24"/>
          <w:szCs w:val="24"/>
        </w:rPr>
      </w:pPr>
      <w:r>
        <w:rPr>
          <w:rFonts w:ascii="Times New Roman" w:hAnsi="Times New Roman"/>
          <w:bCs/>
          <w:sz w:val="24"/>
          <w:szCs w:val="24"/>
        </w:rPr>
        <w:t>87</w:t>
      </w:r>
      <w:r w:rsidR="0033734F">
        <w:rPr>
          <w:rFonts w:ascii="Times New Roman" w:hAnsi="Times New Roman"/>
          <w:bCs/>
          <w:sz w:val="24"/>
          <w:szCs w:val="24"/>
        </w:rPr>
        <w:t xml:space="preserve">. </w:t>
      </w:r>
      <w:r w:rsidR="0033734F" w:rsidRPr="006C73E7">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33734F" w:rsidRPr="006C73E7" w:rsidRDefault="0033734F" w:rsidP="00D64705">
      <w:pPr>
        <w:pStyle w:val="4"/>
        <w:widowControl w:val="0"/>
        <w:numPr>
          <w:ilvl w:val="0"/>
          <w:numId w:val="13"/>
        </w:numPr>
        <w:tabs>
          <w:tab w:val="left" w:pos="1134"/>
          <w:tab w:val="left" w:pos="1276"/>
        </w:tabs>
        <w:spacing w:after="0" w:line="240" w:lineRule="auto"/>
        <w:ind w:left="0" w:firstLine="567"/>
        <w:jc w:val="both"/>
        <w:rPr>
          <w:rFonts w:ascii="Times New Roman" w:hAnsi="Times New Roman"/>
          <w:bCs/>
          <w:sz w:val="24"/>
          <w:szCs w:val="24"/>
        </w:rPr>
      </w:pPr>
      <w:r w:rsidRPr="006C73E7">
        <w:rPr>
          <w:rFonts w:ascii="Times New Roman" w:hAnsi="Times New Roman"/>
          <w:sz w:val="24"/>
          <w:szCs w:val="24"/>
        </w:rPr>
        <w:t xml:space="preserve">Для предоставления муниципальной услуги </w:t>
      </w:r>
      <w:r>
        <w:rPr>
          <w:rFonts w:ascii="Times New Roman" w:hAnsi="Times New Roman"/>
          <w:sz w:val="24"/>
          <w:szCs w:val="24"/>
        </w:rPr>
        <w:t>С</w:t>
      </w:r>
      <w:r w:rsidRPr="006C73E7">
        <w:rPr>
          <w:rFonts w:ascii="Times New Roman" w:hAnsi="Times New Roman"/>
          <w:sz w:val="24"/>
          <w:szCs w:val="24"/>
        </w:rPr>
        <w:t>пециалист</w:t>
      </w:r>
      <w:r>
        <w:rPr>
          <w:rFonts w:ascii="Times New Roman" w:hAnsi="Times New Roman"/>
          <w:sz w:val="24"/>
          <w:szCs w:val="24"/>
        </w:rPr>
        <w:t xml:space="preserve">, ответственный за </w:t>
      </w:r>
      <w:r w:rsidRPr="006C73E7">
        <w:rPr>
          <w:rFonts w:ascii="Times New Roman" w:hAnsi="Times New Roman"/>
          <w:sz w:val="24"/>
          <w:szCs w:val="24"/>
        </w:rPr>
        <w:t>подготовку документов,</w:t>
      </w:r>
      <w:r w:rsidR="007468DB">
        <w:rPr>
          <w:rFonts w:ascii="Times New Roman" w:hAnsi="Times New Roman"/>
          <w:sz w:val="24"/>
          <w:szCs w:val="24"/>
        </w:rPr>
        <w:t xml:space="preserve"> </w:t>
      </w:r>
      <w:r w:rsidRPr="006C73E7">
        <w:rPr>
          <w:rFonts w:ascii="Times New Roman" w:hAnsi="Times New Roman"/>
          <w:sz w:val="24"/>
          <w:szCs w:val="24"/>
        </w:rPr>
        <w:t>направляет межведомственные запросы в:</w:t>
      </w:r>
    </w:p>
    <w:p w:rsidR="0033734F" w:rsidRPr="00264D05" w:rsidRDefault="0033734F" w:rsidP="00D64705">
      <w:pPr>
        <w:pStyle w:val="a7"/>
        <w:widowControl w:val="0"/>
        <w:numPr>
          <w:ilvl w:val="0"/>
          <w:numId w:val="22"/>
        </w:numPr>
        <w:tabs>
          <w:tab w:val="left" w:pos="0"/>
          <w:tab w:val="left" w:pos="1134"/>
        </w:tabs>
        <w:autoSpaceDE w:val="0"/>
        <w:autoSpaceDN w:val="0"/>
        <w:adjustRightInd w:val="0"/>
        <w:ind w:left="0" w:firstLine="709"/>
        <w:jc w:val="both"/>
      </w:pPr>
      <w:r w:rsidRPr="00264D05">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264D05">
        <w:t>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33734F" w:rsidRPr="00264D05" w:rsidRDefault="0033734F" w:rsidP="00D64705">
      <w:pPr>
        <w:pStyle w:val="a7"/>
        <w:widowControl w:val="0"/>
        <w:numPr>
          <w:ilvl w:val="0"/>
          <w:numId w:val="22"/>
        </w:numPr>
        <w:tabs>
          <w:tab w:val="left" w:pos="0"/>
          <w:tab w:val="left" w:pos="1134"/>
        </w:tabs>
        <w:autoSpaceDE w:val="0"/>
        <w:autoSpaceDN w:val="0"/>
        <w:adjustRightInd w:val="0"/>
        <w:ind w:left="0" w:firstLine="709"/>
        <w:jc w:val="both"/>
      </w:pPr>
      <w:r w:rsidRPr="00264D05">
        <w:t>Управление Федеральной налоговой службы по Томской области для предоставления выписки из государственного реестра о юридическом лице;</w:t>
      </w:r>
    </w:p>
    <w:p w:rsidR="0033734F" w:rsidRPr="00264D05" w:rsidRDefault="0033734F" w:rsidP="00D64705">
      <w:pPr>
        <w:pStyle w:val="a7"/>
        <w:widowControl w:val="0"/>
        <w:numPr>
          <w:ilvl w:val="0"/>
          <w:numId w:val="22"/>
        </w:numPr>
        <w:tabs>
          <w:tab w:val="left" w:pos="0"/>
          <w:tab w:val="left" w:pos="1134"/>
        </w:tabs>
        <w:autoSpaceDE w:val="0"/>
        <w:autoSpaceDN w:val="0"/>
        <w:adjustRightInd w:val="0"/>
        <w:ind w:left="0" w:firstLine="709"/>
        <w:jc w:val="both"/>
      </w:pPr>
      <w:r w:rsidRPr="00264D05">
        <w:t>Комитет по земельным ресурсам Томского района для предоставления сведений из электронной справочной системы АГИС.</w:t>
      </w:r>
    </w:p>
    <w:p w:rsidR="0033734F"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p>
    <w:p w:rsidR="0033734F" w:rsidRPr="006C73E7"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После направления межведомственного запроса, представленные в Администрацию </w:t>
      </w:r>
      <w:r>
        <w:rPr>
          <w:rFonts w:ascii="Times New Roman" w:hAnsi="Times New Roman"/>
          <w:sz w:val="24"/>
          <w:szCs w:val="24"/>
        </w:rPr>
        <w:t xml:space="preserve">Зоркальцевского </w:t>
      </w:r>
      <w:r w:rsidRPr="006C73E7">
        <w:rPr>
          <w:rFonts w:ascii="Times New Roman" w:hAnsi="Times New Roman"/>
          <w:sz w:val="24"/>
          <w:szCs w:val="24"/>
        </w:rPr>
        <w:t>сельского поселения документы</w:t>
      </w:r>
      <w:r w:rsidR="008E1746">
        <w:rPr>
          <w:rFonts w:ascii="Times New Roman" w:hAnsi="Times New Roman"/>
          <w:sz w:val="24"/>
          <w:szCs w:val="24"/>
        </w:rPr>
        <w:t>,</w:t>
      </w:r>
      <w:r w:rsidRPr="006C73E7">
        <w:rPr>
          <w:rFonts w:ascii="Times New Roman" w:hAnsi="Times New Roman"/>
          <w:sz w:val="24"/>
          <w:szCs w:val="24"/>
        </w:rPr>
        <w:t xml:space="preserve"> и информация передаются </w:t>
      </w:r>
      <w:r>
        <w:rPr>
          <w:rFonts w:ascii="Times New Roman" w:hAnsi="Times New Roman"/>
          <w:sz w:val="24"/>
          <w:szCs w:val="24"/>
        </w:rPr>
        <w:t>С</w:t>
      </w:r>
      <w:r w:rsidRPr="006C73E7">
        <w:rPr>
          <w:rFonts w:ascii="Times New Roman" w:hAnsi="Times New Roman"/>
          <w:sz w:val="24"/>
          <w:szCs w:val="24"/>
        </w:rPr>
        <w:t>пециалисту, ответственному за их рассмотрение.</w:t>
      </w:r>
    </w:p>
    <w:p w:rsidR="0033734F" w:rsidRPr="006C73E7"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w:t>
      </w:r>
      <w:r>
        <w:rPr>
          <w:rFonts w:ascii="Times New Roman" w:hAnsi="Times New Roman"/>
          <w:sz w:val="24"/>
          <w:szCs w:val="24"/>
        </w:rPr>
        <w:t>С</w:t>
      </w:r>
      <w:r w:rsidRPr="006C73E7">
        <w:rPr>
          <w:rFonts w:ascii="Times New Roman" w:hAnsi="Times New Roman"/>
          <w:sz w:val="24"/>
          <w:szCs w:val="24"/>
        </w:rPr>
        <w:t xml:space="preserve">пециалисту, ответственному за подготовку документов, который приобщает их к соответствующему межведомственному запросу. </w:t>
      </w:r>
    </w:p>
    <w:p w:rsidR="0033734F" w:rsidRPr="006C73E7"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33734F"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33734F"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Общая продолжительность административной процедуры не может превышать 7 рабочих дней.</w:t>
      </w:r>
    </w:p>
    <w:p w:rsidR="0033734F" w:rsidRPr="006C73E7"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определенных пунктом </w:t>
      </w:r>
      <w:r>
        <w:rPr>
          <w:rFonts w:ascii="Times New Roman" w:hAnsi="Times New Roman"/>
          <w:sz w:val="24"/>
          <w:szCs w:val="24"/>
        </w:rPr>
        <w:t>29</w:t>
      </w:r>
      <w:r w:rsidRPr="006C73E7">
        <w:rPr>
          <w:rFonts w:ascii="Times New Roman" w:hAnsi="Times New Roman"/>
          <w:sz w:val="24"/>
          <w:szCs w:val="24"/>
        </w:rPr>
        <w:t xml:space="preserve"> и пунктом </w:t>
      </w:r>
      <w:r>
        <w:rPr>
          <w:rFonts w:ascii="Times New Roman" w:hAnsi="Times New Roman"/>
          <w:sz w:val="24"/>
          <w:szCs w:val="24"/>
        </w:rPr>
        <w:t>31</w:t>
      </w:r>
      <w:r w:rsidRPr="006C73E7">
        <w:rPr>
          <w:rFonts w:ascii="Times New Roman" w:hAnsi="Times New Roman"/>
          <w:sz w:val="24"/>
          <w:szCs w:val="24"/>
        </w:rPr>
        <w:t xml:space="preserve"> административного регламента.</w:t>
      </w:r>
    </w:p>
    <w:p w:rsidR="0033734F" w:rsidRPr="006C73E7" w:rsidRDefault="0033734F" w:rsidP="00D64705">
      <w:pPr>
        <w:pStyle w:val="4"/>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6C73E7">
        <w:rPr>
          <w:rFonts w:ascii="Times New Roman" w:hAnsi="Times New Roman"/>
          <w:sz w:val="24"/>
          <w:szCs w:val="24"/>
        </w:rPr>
        <w:t xml:space="preserve">Специалист, ответственный за подготовку документов, в срок, не превышающий </w:t>
      </w:r>
      <w:r>
        <w:rPr>
          <w:rFonts w:ascii="Times New Roman" w:hAnsi="Times New Roman"/>
          <w:sz w:val="24"/>
          <w:szCs w:val="24"/>
        </w:rPr>
        <w:t>2 месяцев</w:t>
      </w:r>
      <w:r w:rsidR="007468DB">
        <w:rPr>
          <w:rFonts w:ascii="Times New Roman" w:hAnsi="Times New Roman"/>
          <w:sz w:val="24"/>
          <w:szCs w:val="24"/>
        </w:rPr>
        <w:t xml:space="preserve"> </w:t>
      </w:r>
      <w:r w:rsidRPr="006C73E7">
        <w:rPr>
          <w:rFonts w:ascii="Times New Roman" w:hAnsi="Times New Roman"/>
          <w:sz w:val="24"/>
          <w:szCs w:val="24"/>
        </w:rPr>
        <w:t>с даты регистрации документов:</w:t>
      </w:r>
    </w:p>
    <w:p w:rsidR="0033734F" w:rsidRPr="00A31E1B" w:rsidRDefault="0033734F" w:rsidP="0033734F">
      <w:pPr>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а)</w:t>
      </w:r>
      <w:r w:rsidR="006F6730">
        <w:rPr>
          <w:rFonts w:ascii="Times New Roman" w:hAnsi="Times New Roman"/>
          <w:sz w:val="24"/>
          <w:szCs w:val="24"/>
        </w:rPr>
        <w:t xml:space="preserve"> </w:t>
      </w:r>
      <w:r w:rsidRPr="00A31E1B">
        <w:rPr>
          <w:rFonts w:ascii="Times New Roman" w:hAnsi="Times New Roman"/>
          <w:sz w:val="24"/>
          <w:szCs w:val="24"/>
        </w:rPr>
        <w:t>оценивает полноту представленных документов и достоверность сведений, содержащихся в них</w:t>
      </w:r>
      <w:r>
        <w:rPr>
          <w:rFonts w:ascii="Times New Roman" w:hAnsi="Times New Roman"/>
          <w:sz w:val="24"/>
          <w:szCs w:val="24"/>
        </w:rPr>
        <w:t>;</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б)</w:t>
      </w:r>
      <w:r>
        <w:rPr>
          <w:rFonts w:ascii="Times New Roman" w:hAnsi="Times New Roman"/>
          <w:sz w:val="24"/>
          <w:szCs w:val="24"/>
        </w:rPr>
        <w:t xml:space="preserve"> проверяет, при поступлении с заявлением схемы расположения земельного участка, наличие поступившей ранее от другого заявителя схемы</w:t>
      </w:r>
      <w:r w:rsidR="007468DB">
        <w:rPr>
          <w:rFonts w:ascii="Times New Roman" w:hAnsi="Times New Roman"/>
          <w:sz w:val="24"/>
          <w:szCs w:val="24"/>
        </w:rPr>
        <w:t xml:space="preserve"> </w:t>
      </w:r>
      <w:r>
        <w:rPr>
          <w:rFonts w:ascii="Times New Roman" w:hAnsi="Times New Roman"/>
          <w:sz w:val="24"/>
          <w:szCs w:val="24"/>
        </w:rPr>
        <w:t>расположения земельного участка на данное месторасположение с целью выявления полного или частичного совпадения местоположения испрашиваемого участка</w:t>
      </w:r>
      <w:r w:rsidRPr="00A31E1B">
        <w:rPr>
          <w:rFonts w:ascii="Times New Roman" w:hAnsi="Times New Roman"/>
          <w:sz w:val="24"/>
          <w:szCs w:val="24"/>
        </w:rPr>
        <w:t>;</w:t>
      </w:r>
    </w:p>
    <w:p w:rsidR="0033734F" w:rsidRPr="00A31E1B" w:rsidRDefault="0033734F" w:rsidP="0033734F">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sidRPr="00A31E1B">
        <w:rPr>
          <w:rFonts w:ascii="Times New Roman" w:hAnsi="Times New Roman"/>
          <w:sz w:val="24"/>
          <w:szCs w:val="24"/>
        </w:rPr>
        <w:t xml:space="preserve">в) при </w:t>
      </w:r>
      <w:r>
        <w:rPr>
          <w:rFonts w:ascii="Times New Roman" w:hAnsi="Times New Roman"/>
          <w:sz w:val="24"/>
          <w:szCs w:val="24"/>
        </w:rPr>
        <w:t xml:space="preserve">выявлении наличия совпадения местоположения участка с ранее предоставленной схемой, готовит проект уведомления о приостановлении рассмотрения заявления до момента </w:t>
      </w:r>
      <w:r w:rsidRPr="00EB6B21">
        <w:rPr>
          <w:rFonts w:ascii="Times New Roman" w:hAnsi="Times New Roman"/>
          <w:sz w:val="24"/>
          <w:szCs w:val="24"/>
        </w:rP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sz w:val="24"/>
          <w:szCs w:val="24"/>
        </w:rPr>
        <w:t xml:space="preserve">; </w:t>
      </w:r>
    </w:p>
    <w:p w:rsidR="0033734F" w:rsidRDefault="0033734F" w:rsidP="0033734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sidRPr="00A31E1B">
        <w:rPr>
          <w:rFonts w:ascii="Times New Roman" w:eastAsia="PMingLiU" w:hAnsi="Times New Roman"/>
          <w:sz w:val="24"/>
          <w:szCs w:val="24"/>
        </w:rPr>
        <w:t xml:space="preserve">г) </w:t>
      </w:r>
      <w:r>
        <w:rPr>
          <w:rFonts w:ascii="Times New Roman" w:hAnsi="Times New Roman"/>
          <w:sz w:val="24"/>
          <w:szCs w:val="24"/>
        </w:rPr>
        <w:t>подготавливает проект решения об отказе в утверждении схемы земельного участка при наличии хотя бы одного из оснований, указанных в пункте 3</w:t>
      </w:r>
      <w:r w:rsidR="006B1A3B">
        <w:rPr>
          <w:rFonts w:ascii="Times New Roman" w:hAnsi="Times New Roman"/>
          <w:sz w:val="24"/>
          <w:szCs w:val="24"/>
        </w:rPr>
        <w:t>4</w:t>
      </w:r>
      <w:r>
        <w:rPr>
          <w:rFonts w:ascii="Times New Roman" w:hAnsi="Times New Roman"/>
          <w:sz w:val="24"/>
          <w:szCs w:val="24"/>
        </w:rPr>
        <w:t xml:space="preserve"> административного регламента.</w:t>
      </w:r>
    </w:p>
    <w:p w:rsidR="0033734F" w:rsidRDefault="0033734F" w:rsidP="0033734F">
      <w:pPr>
        <w:widowControl w:val="0"/>
        <w:tabs>
          <w:tab w:val="left" w:pos="1134"/>
        </w:tabs>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д) подготавливает проект постановления об утверждении схемы расположения земельного участка.</w:t>
      </w:r>
    </w:p>
    <w:p w:rsidR="0033734F" w:rsidRPr="00AC01B5" w:rsidRDefault="0033734F" w:rsidP="00D64705">
      <w:pPr>
        <w:pStyle w:val="a7"/>
        <w:widowControl w:val="0"/>
        <w:numPr>
          <w:ilvl w:val="0"/>
          <w:numId w:val="3"/>
        </w:numPr>
        <w:tabs>
          <w:tab w:val="left" w:pos="1134"/>
        </w:tabs>
        <w:autoSpaceDE w:val="0"/>
        <w:autoSpaceDN w:val="0"/>
        <w:adjustRightInd w:val="0"/>
        <w:ind w:left="0" w:firstLine="567"/>
        <w:jc w:val="both"/>
        <w:outlineLvl w:val="2"/>
      </w:pPr>
      <w:r w:rsidRPr="00AC01B5">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w:t>
      </w:r>
      <w:r w:rsidR="008B2150" w:rsidRPr="00AC01B5">
        <w:t>4</w:t>
      </w:r>
      <w:r w:rsidRPr="00AC01B5">
        <w:t xml:space="preserve"> административного регламента.</w:t>
      </w:r>
    </w:p>
    <w:p w:rsidR="0033734F" w:rsidRPr="007F49FA" w:rsidRDefault="0033734F" w:rsidP="00D64705">
      <w:pPr>
        <w:pStyle w:val="4"/>
        <w:widowControl w:val="0"/>
        <w:numPr>
          <w:ilvl w:val="0"/>
          <w:numId w:val="3"/>
        </w:numPr>
        <w:tabs>
          <w:tab w:val="left" w:pos="0"/>
          <w:tab w:val="left" w:pos="993"/>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lastRenderedPageBreak/>
        <w:t>Способом фиксации результата является регистрация</w:t>
      </w:r>
      <w:r>
        <w:rPr>
          <w:rFonts w:ascii="Times New Roman" w:hAnsi="Times New Roman"/>
          <w:sz w:val="24"/>
          <w:szCs w:val="24"/>
        </w:rPr>
        <w:t xml:space="preserve"> утвержденных Главой поселения</w:t>
      </w:r>
      <w:r w:rsidRPr="007F49FA">
        <w:rPr>
          <w:rFonts w:ascii="Times New Roman" w:hAnsi="Times New Roman"/>
          <w:sz w:val="24"/>
          <w:szCs w:val="24"/>
        </w:rPr>
        <w:t xml:space="preserve"> документов, </w:t>
      </w:r>
      <w:r w:rsidR="00A97C99">
        <w:rPr>
          <w:rFonts w:ascii="Times New Roman" w:hAnsi="Times New Roman"/>
          <w:sz w:val="24"/>
          <w:szCs w:val="24"/>
        </w:rPr>
        <w:t>указанных в пункте 96</w:t>
      </w:r>
      <w:r>
        <w:rPr>
          <w:rFonts w:ascii="Times New Roman" w:hAnsi="Times New Roman"/>
          <w:sz w:val="24"/>
          <w:szCs w:val="24"/>
        </w:rPr>
        <w:t xml:space="preserve"> административного регламента</w:t>
      </w:r>
      <w:r w:rsidRPr="007F49FA">
        <w:rPr>
          <w:rFonts w:ascii="Times New Roman" w:hAnsi="Times New Roman"/>
          <w:sz w:val="24"/>
          <w:szCs w:val="24"/>
        </w:rPr>
        <w:t xml:space="preserve">. </w:t>
      </w:r>
    </w:p>
    <w:p w:rsidR="0033734F" w:rsidRPr="007F49FA" w:rsidRDefault="0033734F" w:rsidP="00D64705">
      <w:pPr>
        <w:pStyle w:val="4"/>
        <w:widowControl w:val="0"/>
        <w:numPr>
          <w:ilvl w:val="0"/>
          <w:numId w:val="3"/>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2 месяцев с даты подачи заявления</w:t>
      </w:r>
      <w:r w:rsidRPr="007F49FA">
        <w:rPr>
          <w:rFonts w:ascii="Times New Roman" w:hAnsi="Times New Roman"/>
          <w:sz w:val="24"/>
          <w:szCs w:val="24"/>
        </w:rPr>
        <w:t>.</w:t>
      </w:r>
    </w:p>
    <w:p w:rsidR="0033734F" w:rsidRDefault="0033734F" w:rsidP="00D64705">
      <w:pPr>
        <w:pStyle w:val="4"/>
        <w:widowControl w:val="0"/>
        <w:numPr>
          <w:ilvl w:val="0"/>
          <w:numId w:val="3"/>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Основанием для начала административной процедуры является получение </w:t>
      </w:r>
      <w:r>
        <w:rPr>
          <w:rFonts w:ascii="Times New Roman" w:hAnsi="Times New Roman"/>
          <w:sz w:val="24"/>
          <w:szCs w:val="24"/>
        </w:rPr>
        <w:t>С</w:t>
      </w:r>
      <w:r w:rsidRPr="007F49FA">
        <w:rPr>
          <w:rFonts w:ascii="Times New Roman" w:hAnsi="Times New Roman"/>
          <w:sz w:val="24"/>
          <w:szCs w:val="24"/>
        </w:rPr>
        <w:t>пециалистом, ответственным за подготовку документов, утвержденных и зарегистрированных документов, оформляющих решение.</w:t>
      </w:r>
    </w:p>
    <w:p w:rsidR="0033734F" w:rsidRDefault="0033734F" w:rsidP="00D64705">
      <w:pPr>
        <w:pStyle w:val="4"/>
        <w:widowControl w:val="0"/>
        <w:numPr>
          <w:ilvl w:val="0"/>
          <w:numId w:val="3"/>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 xml:space="preserve">После получения подписанных и зарегистрированных документов, оформляющих решение, </w:t>
      </w:r>
      <w:r>
        <w:rPr>
          <w:rFonts w:ascii="Times New Roman" w:hAnsi="Times New Roman"/>
          <w:sz w:val="24"/>
          <w:szCs w:val="24"/>
        </w:rPr>
        <w:t>С</w:t>
      </w:r>
      <w:r w:rsidRPr="007F49FA">
        <w:rPr>
          <w:rFonts w:ascii="Times New Roman" w:hAnsi="Times New Roman"/>
          <w:sz w:val="24"/>
          <w:szCs w:val="24"/>
        </w:rPr>
        <w:t xml:space="preserve">отрудник, ответственный за подготовку документов, в течение 1 рабочего дня со дня подписания Главой </w:t>
      </w:r>
      <w:r>
        <w:rPr>
          <w:rFonts w:ascii="Times New Roman" w:hAnsi="Times New Roman"/>
          <w:sz w:val="24"/>
          <w:szCs w:val="24"/>
        </w:rPr>
        <w:t>Администрации Зоркальцевского сельского поселения</w:t>
      </w:r>
      <w:r w:rsidRPr="007F49FA">
        <w:rPr>
          <w:rFonts w:ascii="Times New Roman" w:hAnsi="Times New Roman"/>
          <w:sz w:val="24"/>
          <w:szCs w:val="24"/>
        </w:rPr>
        <w:t xml:space="preserve"> соответствующих документов</w:t>
      </w:r>
      <w:r>
        <w:rPr>
          <w:rFonts w:ascii="Times New Roman" w:hAnsi="Times New Roman"/>
          <w:sz w:val="24"/>
          <w:szCs w:val="24"/>
        </w:rPr>
        <w:t>,</w:t>
      </w:r>
      <w:r w:rsidRPr="007F49FA">
        <w:rPr>
          <w:rFonts w:ascii="Times New Roman" w:hAnsi="Times New Roman"/>
          <w:sz w:val="24"/>
          <w:szCs w:val="24"/>
        </w:rPr>
        <w:t xml:space="preserve"> информирует заявителя о принятом решении по</w:t>
      </w:r>
      <w:r>
        <w:rPr>
          <w:rFonts w:ascii="Times New Roman" w:hAnsi="Times New Roman"/>
          <w:sz w:val="24"/>
          <w:szCs w:val="24"/>
        </w:rPr>
        <w:t xml:space="preserve"> телефону, </w:t>
      </w:r>
      <w:r w:rsidRPr="007F49FA">
        <w:rPr>
          <w:rFonts w:ascii="Times New Roman" w:hAnsi="Times New Roman"/>
          <w:sz w:val="24"/>
          <w:szCs w:val="24"/>
        </w:rPr>
        <w:t xml:space="preserve">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33734F" w:rsidRPr="007F49FA" w:rsidRDefault="0033734F" w:rsidP="00D64705">
      <w:pPr>
        <w:pStyle w:val="4"/>
        <w:widowControl w:val="0"/>
        <w:numPr>
          <w:ilvl w:val="0"/>
          <w:numId w:val="3"/>
        </w:numPr>
        <w:tabs>
          <w:tab w:val="left" w:pos="0"/>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49FA">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3734F" w:rsidRPr="00A31E1B" w:rsidRDefault="006F6730" w:rsidP="00AC01B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33734F" w:rsidRPr="00A31E1B">
        <w:rPr>
          <w:rFonts w:ascii="Times New Roman" w:hAnsi="Times New Roman"/>
          <w:sz w:val="24"/>
          <w:szCs w:val="24"/>
        </w:rPr>
        <w:t xml:space="preserve">при личном обращении в </w:t>
      </w:r>
      <w:r w:rsidR="0033734F">
        <w:rPr>
          <w:rFonts w:ascii="Times New Roman" w:hAnsi="Times New Roman"/>
          <w:sz w:val="24"/>
          <w:szCs w:val="24"/>
        </w:rPr>
        <w:t>Администрацию Зоркальцевского сельского поселения;</w:t>
      </w:r>
    </w:p>
    <w:p w:rsidR="0033734F" w:rsidRDefault="006F6730" w:rsidP="00AC01B5">
      <w:pPr>
        <w:tabs>
          <w:tab w:val="left" w:pos="1134"/>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33734F">
        <w:rPr>
          <w:rFonts w:ascii="Times New Roman" w:hAnsi="Times New Roman"/>
          <w:sz w:val="24"/>
          <w:szCs w:val="24"/>
        </w:rPr>
        <w:t xml:space="preserve"> </w:t>
      </w:r>
      <w:r w:rsidR="0033734F" w:rsidRPr="00A31E1B">
        <w:rPr>
          <w:rFonts w:ascii="Times New Roman" w:hAnsi="Times New Roman"/>
          <w:sz w:val="24"/>
          <w:szCs w:val="24"/>
        </w:rPr>
        <w:t>посредством почтового отправления на адрес заявителя, указанный в заявлении.</w:t>
      </w:r>
    </w:p>
    <w:p w:rsidR="0033734F" w:rsidRPr="007F49FA" w:rsidRDefault="0033734F" w:rsidP="00D64705">
      <w:pPr>
        <w:pStyle w:val="4"/>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7F49FA">
        <w:rPr>
          <w:rFonts w:ascii="Times New Roman" w:hAnsi="Times New Roman"/>
          <w:sz w:val="24"/>
          <w:szCs w:val="24"/>
        </w:rPr>
        <w:t>Общая продолжительность административной процедуры не может превышать 2 рабочих дней.</w:t>
      </w:r>
    </w:p>
    <w:p w:rsidR="0033734F" w:rsidRDefault="0033734F" w:rsidP="0033734F">
      <w:pPr>
        <w:pStyle w:val="ConsPlusNormal"/>
        <w:tabs>
          <w:tab w:val="left" w:pos="142"/>
          <w:tab w:val="left" w:pos="1276"/>
        </w:tabs>
        <w:ind w:firstLine="567"/>
        <w:rPr>
          <w:rFonts w:ascii="Times New Roman" w:hAnsi="Times New Roman" w:cs="Times New Roman"/>
          <w:sz w:val="24"/>
          <w:szCs w:val="24"/>
        </w:rPr>
      </w:pPr>
    </w:p>
    <w:p w:rsidR="0033734F" w:rsidRDefault="0033734F" w:rsidP="00D64705">
      <w:pPr>
        <w:pStyle w:val="ConsPlusNormal"/>
        <w:numPr>
          <w:ilvl w:val="0"/>
          <w:numId w:val="1"/>
        </w:numPr>
        <w:tabs>
          <w:tab w:val="left" w:pos="142"/>
          <w:tab w:val="left" w:pos="1276"/>
        </w:tabs>
        <w:jc w:val="center"/>
        <w:rPr>
          <w:rFonts w:ascii="Times New Roman" w:hAnsi="Times New Roman" w:cs="Times New Roman"/>
          <w:sz w:val="24"/>
          <w:szCs w:val="24"/>
        </w:rPr>
      </w:pPr>
      <w:r>
        <w:rPr>
          <w:rFonts w:ascii="Times New Roman" w:hAnsi="Times New Roman" w:cs="Times New Roman"/>
          <w:sz w:val="24"/>
          <w:szCs w:val="24"/>
        </w:rPr>
        <w:t>ФОРМЫ КОНТРОЛЯ ЗА ИСПОЛНЕНИЕМ АДМИНИСТРАТИВНОГО РЕГЛАМЕНТА</w:t>
      </w:r>
    </w:p>
    <w:p w:rsidR="006F6730" w:rsidRPr="007F0BB8" w:rsidRDefault="006F6730" w:rsidP="006F6730">
      <w:pPr>
        <w:pStyle w:val="ConsPlusNormal"/>
        <w:tabs>
          <w:tab w:val="left" w:pos="142"/>
          <w:tab w:val="left" w:pos="1276"/>
        </w:tabs>
        <w:ind w:left="720" w:firstLine="0"/>
        <w:rPr>
          <w:rFonts w:ascii="Times New Roman" w:hAnsi="Times New Roman" w:cs="Times New Roman"/>
          <w:sz w:val="24"/>
          <w:szCs w:val="24"/>
        </w:rPr>
      </w:pPr>
    </w:p>
    <w:p w:rsidR="003373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822C88">
        <w:rPr>
          <w:rFonts w:ascii="Times New Roman" w:hAnsi="Times New Roman"/>
          <w:sz w:val="24"/>
          <w:szCs w:val="24"/>
        </w:rPr>
        <w:t>5</w:t>
      </w:r>
      <w:r>
        <w:rPr>
          <w:rFonts w:ascii="Times New Roman" w:hAnsi="Times New Roman"/>
          <w:sz w:val="24"/>
          <w:szCs w:val="24"/>
        </w:rPr>
        <w:t>.</w:t>
      </w:r>
      <w:r w:rsidR="00822C88">
        <w:rPr>
          <w:rFonts w:ascii="Times New Roman" w:hAnsi="Times New Roman"/>
          <w:sz w:val="24"/>
          <w:szCs w:val="24"/>
        </w:rPr>
        <w:t xml:space="preserve"> </w:t>
      </w:r>
      <w:r w:rsidRPr="000B3BC5">
        <w:rPr>
          <w:rFonts w:ascii="Times New Roman" w:hAnsi="Times New Roman"/>
          <w:sz w:val="24"/>
          <w:szCs w:val="24"/>
        </w:rPr>
        <w:t xml:space="preserve">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w:t>
      </w:r>
      <w:proofErr w:type="gramStart"/>
      <w:r w:rsidRPr="000B3BC5">
        <w:rPr>
          <w:rFonts w:ascii="Times New Roman" w:hAnsi="Times New Roman"/>
          <w:sz w:val="24"/>
          <w:szCs w:val="24"/>
        </w:rPr>
        <w:t>положений административного регламента и контроля полноты</w:t>
      </w:r>
      <w:proofErr w:type="gramEnd"/>
      <w:r w:rsidRPr="000B3BC5">
        <w:rPr>
          <w:rFonts w:ascii="Times New Roman" w:hAnsi="Times New Roman"/>
          <w:sz w:val="24"/>
          <w:szCs w:val="24"/>
        </w:rPr>
        <w:t xml:space="preserve"> и качества предоставления муниципальной услуги.</w:t>
      </w:r>
    </w:p>
    <w:p w:rsidR="0033734F" w:rsidRDefault="0033734F" w:rsidP="0033734F">
      <w:pPr>
        <w:tabs>
          <w:tab w:val="left" w:pos="142"/>
          <w:tab w:val="left" w:pos="1276"/>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w:t>
      </w:r>
      <w:r w:rsidR="00822C88">
        <w:rPr>
          <w:rFonts w:ascii="Times New Roman" w:hAnsi="Times New Roman"/>
          <w:sz w:val="24"/>
          <w:szCs w:val="24"/>
        </w:rPr>
        <w:t>6</w:t>
      </w:r>
      <w:r>
        <w:rPr>
          <w:rFonts w:ascii="Times New Roman" w:hAnsi="Times New Roman"/>
          <w:sz w:val="24"/>
          <w:szCs w:val="24"/>
        </w:rPr>
        <w:t xml:space="preserve">. </w:t>
      </w:r>
      <w:r w:rsidRPr="007F0BB8">
        <w:rPr>
          <w:rFonts w:ascii="Times New Roman" w:hAnsi="Times New Roman"/>
          <w:sz w:val="24"/>
          <w:szCs w:val="24"/>
        </w:rPr>
        <w:t xml:space="preserve">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w:t>
      </w:r>
      <w:r>
        <w:rPr>
          <w:rFonts w:ascii="Times New Roman" w:hAnsi="Times New Roman"/>
          <w:sz w:val="24"/>
          <w:szCs w:val="24"/>
        </w:rPr>
        <w:t>специалистов</w:t>
      </w:r>
      <w:r w:rsidR="006F6730">
        <w:rPr>
          <w:rFonts w:ascii="Times New Roman" w:hAnsi="Times New Roman"/>
          <w:sz w:val="24"/>
          <w:szCs w:val="24"/>
        </w:rPr>
        <w:t xml:space="preserve"> </w:t>
      </w:r>
      <w:r w:rsidRPr="007A0BD7">
        <w:rPr>
          <w:rFonts w:ascii="Times New Roman" w:hAnsi="Times New Roman"/>
          <w:sz w:val="24"/>
          <w:szCs w:val="24"/>
        </w:rPr>
        <w:t xml:space="preserve">Администрации </w:t>
      </w:r>
      <w:r>
        <w:rPr>
          <w:rFonts w:ascii="Times New Roman" w:hAnsi="Times New Roman"/>
          <w:sz w:val="24"/>
          <w:szCs w:val="24"/>
        </w:rPr>
        <w:t xml:space="preserve">Зоркальцевского </w:t>
      </w:r>
      <w:r w:rsidRPr="007A0BD7">
        <w:rPr>
          <w:rFonts w:ascii="Times New Roman" w:hAnsi="Times New Roman"/>
          <w:sz w:val="24"/>
          <w:szCs w:val="24"/>
        </w:rPr>
        <w:t>сельского поселения,</w:t>
      </w:r>
      <w:r w:rsidRPr="007F0BB8">
        <w:rPr>
          <w:rFonts w:ascii="Times New Roman" w:hAnsi="Times New Roman"/>
          <w:sz w:val="24"/>
          <w:szCs w:val="24"/>
        </w:rPr>
        <w:t xml:space="preserve"> ответственных за предоставление муниципальной услуги.</w:t>
      </w:r>
    </w:p>
    <w:p w:rsidR="0033734F" w:rsidRPr="000B3BC5" w:rsidRDefault="00822C88" w:rsidP="0033734F">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107</w:t>
      </w:r>
      <w:r w:rsidR="0033734F">
        <w:rPr>
          <w:rFonts w:ascii="Times New Roman" w:hAnsi="Times New Roman"/>
          <w:sz w:val="24"/>
          <w:szCs w:val="24"/>
        </w:rPr>
        <w:t xml:space="preserve">. </w:t>
      </w:r>
      <w:r w:rsidR="0033734F" w:rsidRPr="000B3BC5">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33734F">
        <w:rPr>
          <w:rFonts w:ascii="Times New Roman" w:hAnsi="Times New Roman"/>
          <w:sz w:val="24"/>
          <w:szCs w:val="24"/>
        </w:rPr>
        <w:t xml:space="preserve">Зоркальцевского </w:t>
      </w:r>
      <w:r w:rsidR="0033734F" w:rsidRPr="000B3BC5">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3734F" w:rsidRPr="000B3BC5" w:rsidRDefault="0033734F" w:rsidP="0033734F">
      <w:pPr>
        <w:pStyle w:val="4"/>
        <w:tabs>
          <w:tab w:val="left" w:pos="142"/>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10</w:t>
      </w:r>
      <w:r w:rsidR="00822C88">
        <w:rPr>
          <w:rFonts w:ascii="Times New Roman" w:hAnsi="Times New Roman"/>
          <w:sz w:val="24"/>
          <w:szCs w:val="24"/>
        </w:rPr>
        <w:t>8</w:t>
      </w:r>
      <w:r>
        <w:rPr>
          <w:rFonts w:ascii="Times New Roman" w:hAnsi="Times New Roman"/>
          <w:sz w:val="24"/>
          <w:szCs w:val="24"/>
        </w:rPr>
        <w:t xml:space="preserve">. </w:t>
      </w:r>
      <w:r w:rsidRPr="000B3BC5">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w:t>
      </w:r>
      <w:r>
        <w:rPr>
          <w:rFonts w:ascii="Times New Roman" w:hAnsi="Times New Roman"/>
          <w:sz w:val="24"/>
          <w:szCs w:val="24"/>
        </w:rPr>
        <w:t>.</w:t>
      </w:r>
    </w:p>
    <w:p w:rsidR="0033734F" w:rsidRDefault="0033734F" w:rsidP="00D64705">
      <w:pPr>
        <w:pStyle w:val="4"/>
        <w:numPr>
          <w:ilvl w:val="0"/>
          <w:numId w:val="2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33734F" w:rsidRDefault="0033734F" w:rsidP="00D64705">
      <w:pPr>
        <w:pStyle w:val="4"/>
        <w:numPr>
          <w:ilvl w:val="0"/>
          <w:numId w:val="2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33734F" w:rsidRDefault="0033734F" w:rsidP="00D64705">
      <w:pPr>
        <w:pStyle w:val="4"/>
        <w:numPr>
          <w:ilvl w:val="0"/>
          <w:numId w:val="2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Персональная ответственность специалистов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w:t>
      </w:r>
      <w:r w:rsidR="006F6730">
        <w:rPr>
          <w:rFonts w:ascii="Times New Roman" w:hAnsi="Times New Roman"/>
          <w:sz w:val="24"/>
          <w:szCs w:val="24"/>
        </w:rPr>
        <w:t xml:space="preserve"> </w:t>
      </w:r>
      <w:r w:rsidRPr="000B3BC5">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33734F" w:rsidRPr="000B3BC5" w:rsidRDefault="0033734F" w:rsidP="00D64705">
      <w:pPr>
        <w:pStyle w:val="4"/>
        <w:numPr>
          <w:ilvl w:val="0"/>
          <w:numId w:val="23"/>
        </w:numPr>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 xml:space="preserve">сельского поселения при предоставлении муниципальной услуги, </w:t>
      </w:r>
      <w:r w:rsidRPr="000B3BC5">
        <w:rPr>
          <w:rFonts w:ascii="Times New Roman" w:hAnsi="Times New Roman"/>
          <w:sz w:val="24"/>
          <w:szCs w:val="24"/>
        </w:rPr>
        <w:lastRenderedPageBreak/>
        <w:t>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3734F" w:rsidRPr="007F0BB8" w:rsidRDefault="0033734F" w:rsidP="0033734F">
      <w:pPr>
        <w:pStyle w:val="ConsPlusNormal"/>
        <w:tabs>
          <w:tab w:val="left" w:pos="142"/>
          <w:tab w:val="left" w:pos="1276"/>
        </w:tabs>
        <w:ind w:firstLine="567"/>
        <w:jc w:val="both"/>
        <w:rPr>
          <w:rFonts w:ascii="Times New Roman" w:hAnsi="Times New Roman" w:cs="Times New Roman"/>
          <w:sz w:val="24"/>
          <w:szCs w:val="24"/>
        </w:rPr>
      </w:pPr>
    </w:p>
    <w:p w:rsidR="0033734F" w:rsidRPr="00AE3B76" w:rsidRDefault="0033734F" w:rsidP="006C3E4F">
      <w:pPr>
        <w:jc w:val="center"/>
        <w:rPr>
          <w:rFonts w:ascii="Times New Roman" w:hAnsi="Times New Roman"/>
          <w:sz w:val="24"/>
          <w:szCs w:val="24"/>
        </w:rPr>
      </w:pPr>
      <w:r>
        <w:rPr>
          <w:rFonts w:ascii="Times New Roman" w:hAnsi="Times New Roman"/>
          <w:sz w:val="24"/>
          <w:szCs w:val="24"/>
        </w:rPr>
        <w:t>5. ДОСУДЕБНЫЙ (ВНЕСУДЕБНЫЙ) ПОРЯДОК ОБЖАЛОВАНИЯ РЕШЕНИЙ И ДЕЙСТВИЙ (БЕЗДЕЙСТВ</w:t>
      </w:r>
      <w:r w:rsidR="008E1746">
        <w:rPr>
          <w:rFonts w:ascii="Times New Roman" w:hAnsi="Times New Roman"/>
          <w:sz w:val="24"/>
          <w:szCs w:val="24"/>
        </w:rPr>
        <w:t>ИЯ) АДМИНИСТРАЦИИ ЗОРКАЛЬЦЕВСКОГО</w:t>
      </w:r>
      <w:r>
        <w:rPr>
          <w:rFonts w:ascii="Times New Roman" w:hAnsi="Times New Roman"/>
          <w:sz w:val="24"/>
          <w:szCs w:val="24"/>
        </w:rPr>
        <w:t xml:space="preserve"> СЕЛЬСКОГО ПОСЕЛЕНИЯ</w:t>
      </w:r>
    </w:p>
    <w:p w:rsidR="0033734F" w:rsidRPr="000B3BC5"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0B3BC5">
        <w:rPr>
          <w:rFonts w:ascii="Times New Roman" w:hAnsi="Times New Roman"/>
          <w:sz w:val="24"/>
          <w:szCs w:val="24"/>
        </w:rPr>
        <w:t xml:space="preserve">Заявители вправе обжаловать решения, действия (бездействие) Администрации </w:t>
      </w:r>
      <w:r>
        <w:rPr>
          <w:rFonts w:ascii="Times New Roman" w:hAnsi="Times New Roman"/>
          <w:sz w:val="24"/>
          <w:szCs w:val="24"/>
        </w:rPr>
        <w:t xml:space="preserve">Зоркальцевского </w:t>
      </w:r>
      <w:r w:rsidRPr="000B3BC5">
        <w:rPr>
          <w:rFonts w:ascii="Times New Roman" w:hAnsi="Times New Roman"/>
          <w:sz w:val="24"/>
          <w:szCs w:val="24"/>
        </w:rPr>
        <w:t>сельского поселения, специалистов в досудебном (внесудебном) порядке.</w:t>
      </w:r>
    </w:p>
    <w:p w:rsidR="0033734F" w:rsidRPr="00AE3B76"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Обжалование действий (бездействия) </w:t>
      </w:r>
      <w:r w:rsidRPr="00AE3B76">
        <w:rPr>
          <w:rFonts w:ascii="Times New Roman" w:hAnsi="Times New Roman"/>
          <w:sz w:val="24"/>
          <w:szCs w:val="24"/>
        </w:rPr>
        <w:t xml:space="preserve">Администрации </w:t>
      </w:r>
      <w:r>
        <w:rPr>
          <w:rFonts w:ascii="Times New Roman" w:hAnsi="Times New Roman"/>
          <w:sz w:val="24"/>
          <w:szCs w:val="24"/>
        </w:rPr>
        <w:t xml:space="preserve">Зоркальцевского </w:t>
      </w:r>
      <w:r w:rsidRPr="00AE3B76">
        <w:rPr>
          <w:rFonts w:ascii="Times New Roman" w:hAnsi="Times New Roman"/>
          <w:sz w:val="24"/>
          <w:szCs w:val="24"/>
        </w:rPr>
        <w:t>сельского поселения,</w:t>
      </w:r>
      <w:r w:rsidRPr="007F0BB8">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Предметом досудебного (внесудебного) обжалования являются действия (бездействие) </w:t>
      </w:r>
      <w:r>
        <w:rPr>
          <w:rFonts w:ascii="Times New Roman" w:hAnsi="Times New Roman"/>
          <w:sz w:val="24"/>
          <w:szCs w:val="24"/>
        </w:rPr>
        <w:t>специалистов Администрации Зоркальцевского сельского поселения</w:t>
      </w:r>
      <w:r w:rsidRPr="007F0BB8">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33734F" w:rsidRPr="006F6730" w:rsidRDefault="006F6730" w:rsidP="00D64705">
      <w:pPr>
        <w:pStyle w:val="a7"/>
        <w:numPr>
          <w:ilvl w:val="0"/>
          <w:numId w:val="14"/>
        </w:numPr>
        <w:tabs>
          <w:tab w:val="left" w:pos="1134"/>
        </w:tabs>
        <w:autoSpaceDE w:val="0"/>
        <w:autoSpaceDN w:val="0"/>
        <w:adjustRightInd w:val="0"/>
        <w:ind w:left="0" w:firstLine="927"/>
        <w:jc w:val="both"/>
      </w:pPr>
      <w:r>
        <w:t xml:space="preserve"> </w:t>
      </w:r>
      <w:r w:rsidR="0033734F" w:rsidRPr="006F6730">
        <w:t>нарушением срока регистрации запроса заявителя о предоставлении муниципальной услуги;</w:t>
      </w:r>
    </w:p>
    <w:p w:rsidR="0033734F" w:rsidRPr="006F6730" w:rsidRDefault="006F6730" w:rsidP="00D64705">
      <w:pPr>
        <w:pStyle w:val="a7"/>
        <w:numPr>
          <w:ilvl w:val="0"/>
          <w:numId w:val="14"/>
        </w:numPr>
        <w:tabs>
          <w:tab w:val="left" w:pos="1134"/>
        </w:tabs>
        <w:autoSpaceDE w:val="0"/>
        <w:autoSpaceDN w:val="0"/>
        <w:adjustRightInd w:val="0"/>
        <w:ind w:left="0" w:firstLine="927"/>
        <w:jc w:val="both"/>
      </w:pPr>
      <w:r>
        <w:t xml:space="preserve"> </w:t>
      </w:r>
      <w:r w:rsidR="0033734F" w:rsidRPr="006F6730">
        <w:t>нарушением срока предоставления муниципальной услуги;</w:t>
      </w:r>
    </w:p>
    <w:p w:rsidR="0033734F" w:rsidRPr="006F6730" w:rsidRDefault="006F6730" w:rsidP="00D64705">
      <w:pPr>
        <w:pStyle w:val="a7"/>
        <w:numPr>
          <w:ilvl w:val="0"/>
          <w:numId w:val="14"/>
        </w:numPr>
        <w:tabs>
          <w:tab w:val="left" w:pos="1134"/>
        </w:tabs>
        <w:autoSpaceDE w:val="0"/>
        <w:autoSpaceDN w:val="0"/>
        <w:adjustRightInd w:val="0"/>
        <w:ind w:left="0" w:firstLine="927"/>
        <w:jc w:val="both"/>
      </w:pPr>
      <w:r>
        <w:t xml:space="preserve"> </w:t>
      </w:r>
      <w:r w:rsidR="0033734F" w:rsidRPr="006F6730">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3734F" w:rsidRPr="006F6730" w:rsidRDefault="006F6730" w:rsidP="00D64705">
      <w:pPr>
        <w:pStyle w:val="a7"/>
        <w:numPr>
          <w:ilvl w:val="0"/>
          <w:numId w:val="14"/>
        </w:numPr>
        <w:tabs>
          <w:tab w:val="left" w:pos="1134"/>
        </w:tabs>
        <w:autoSpaceDE w:val="0"/>
        <w:autoSpaceDN w:val="0"/>
        <w:adjustRightInd w:val="0"/>
        <w:ind w:left="0" w:firstLine="927"/>
        <w:jc w:val="both"/>
      </w:pPr>
      <w:r>
        <w:t xml:space="preserve"> </w:t>
      </w:r>
      <w:r w:rsidR="0033734F" w:rsidRPr="006F6730">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3734F" w:rsidRPr="006F6730" w:rsidRDefault="006F6730" w:rsidP="00D64705">
      <w:pPr>
        <w:pStyle w:val="a7"/>
        <w:numPr>
          <w:ilvl w:val="0"/>
          <w:numId w:val="14"/>
        </w:numPr>
        <w:tabs>
          <w:tab w:val="left" w:pos="1134"/>
        </w:tabs>
        <w:autoSpaceDE w:val="0"/>
        <w:autoSpaceDN w:val="0"/>
        <w:adjustRightInd w:val="0"/>
        <w:ind w:left="0" w:firstLine="927"/>
        <w:jc w:val="both"/>
      </w:pPr>
      <w:r>
        <w:t xml:space="preserve"> </w:t>
      </w:r>
      <w:r w:rsidR="0033734F" w:rsidRPr="006F6730">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3734F" w:rsidRPr="006F6730" w:rsidRDefault="006F6730" w:rsidP="00D64705">
      <w:pPr>
        <w:pStyle w:val="a7"/>
        <w:numPr>
          <w:ilvl w:val="0"/>
          <w:numId w:val="14"/>
        </w:numPr>
        <w:tabs>
          <w:tab w:val="left" w:pos="1134"/>
        </w:tabs>
        <w:autoSpaceDE w:val="0"/>
        <w:autoSpaceDN w:val="0"/>
        <w:adjustRightInd w:val="0"/>
        <w:ind w:left="0" w:firstLine="927"/>
        <w:jc w:val="both"/>
      </w:pPr>
      <w:r>
        <w:t xml:space="preserve"> </w:t>
      </w:r>
      <w:r w:rsidR="0033734F" w:rsidRPr="006F6730">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3734F" w:rsidRPr="006F6730" w:rsidRDefault="006F6730" w:rsidP="00D64705">
      <w:pPr>
        <w:pStyle w:val="a7"/>
        <w:numPr>
          <w:ilvl w:val="0"/>
          <w:numId w:val="14"/>
        </w:numPr>
        <w:tabs>
          <w:tab w:val="left" w:pos="1134"/>
        </w:tabs>
        <w:autoSpaceDE w:val="0"/>
        <w:autoSpaceDN w:val="0"/>
        <w:adjustRightInd w:val="0"/>
        <w:ind w:left="0" w:firstLine="927"/>
        <w:jc w:val="both"/>
      </w:pPr>
      <w:r>
        <w:t xml:space="preserve"> </w:t>
      </w:r>
      <w:r w:rsidR="0033734F" w:rsidRPr="006F6730">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734F" w:rsidRPr="00AE3B76"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Жалоба на действия (бездействие) </w:t>
      </w:r>
      <w:r>
        <w:rPr>
          <w:rFonts w:ascii="Times New Roman" w:hAnsi="Times New Roman"/>
          <w:sz w:val="24"/>
          <w:szCs w:val="24"/>
        </w:rPr>
        <w:t>Администрации Зоркальцевского сельского поселения,</w:t>
      </w:r>
      <w:r w:rsidRPr="007F0BB8">
        <w:rPr>
          <w:rFonts w:ascii="Times New Roman" w:hAnsi="Times New Roman"/>
          <w:sz w:val="24"/>
          <w:szCs w:val="24"/>
        </w:rPr>
        <w:t xml:space="preserve"> муниципальных служащих, а также на принимаемые ими решения при предоставлении муниципальной</w:t>
      </w:r>
      <w:r>
        <w:rPr>
          <w:rFonts w:ascii="Times New Roman" w:hAnsi="Times New Roman"/>
          <w:sz w:val="24"/>
          <w:szCs w:val="24"/>
        </w:rPr>
        <w:t xml:space="preserve"> услуги, может быть направлена Главе Зоркальцевского сельского поселения.</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Жалоба должна содержать:</w:t>
      </w:r>
    </w:p>
    <w:p w:rsidR="0033734F" w:rsidRPr="006F6730" w:rsidRDefault="0033734F" w:rsidP="00D64705">
      <w:pPr>
        <w:pStyle w:val="a7"/>
        <w:numPr>
          <w:ilvl w:val="0"/>
          <w:numId w:val="15"/>
        </w:numPr>
        <w:tabs>
          <w:tab w:val="left" w:pos="142"/>
          <w:tab w:val="left" w:pos="1418"/>
        </w:tabs>
        <w:autoSpaceDE w:val="0"/>
        <w:autoSpaceDN w:val="0"/>
        <w:adjustRightInd w:val="0"/>
        <w:ind w:left="0" w:firstLine="927"/>
        <w:jc w:val="both"/>
        <w:rPr>
          <w:bCs/>
        </w:rPr>
      </w:pPr>
      <w:r w:rsidRPr="006F6730">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3734F" w:rsidRPr="006F6730" w:rsidRDefault="0033734F" w:rsidP="00D64705">
      <w:pPr>
        <w:pStyle w:val="a7"/>
        <w:numPr>
          <w:ilvl w:val="0"/>
          <w:numId w:val="15"/>
        </w:numPr>
        <w:tabs>
          <w:tab w:val="left" w:pos="142"/>
          <w:tab w:val="left" w:pos="1418"/>
        </w:tabs>
        <w:autoSpaceDE w:val="0"/>
        <w:autoSpaceDN w:val="0"/>
        <w:adjustRightInd w:val="0"/>
        <w:ind w:left="0" w:firstLine="927"/>
        <w:jc w:val="both"/>
        <w:rPr>
          <w:bCs/>
        </w:rPr>
      </w:pPr>
      <w:r w:rsidRPr="006F6730">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734F" w:rsidRPr="006F6730" w:rsidRDefault="0033734F" w:rsidP="00D64705">
      <w:pPr>
        <w:pStyle w:val="a7"/>
        <w:numPr>
          <w:ilvl w:val="0"/>
          <w:numId w:val="15"/>
        </w:numPr>
        <w:tabs>
          <w:tab w:val="left" w:pos="142"/>
          <w:tab w:val="left" w:pos="1418"/>
        </w:tabs>
        <w:autoSpaceDE w:val="0"/>
        <w:autoSpaceDN w:val="0"/>
        <w:adjustRightInd w:val="0"/>
        <w:ind w:left="0" w:firstLine="927"/>
        <w:jc w:val="both"/>
        <w:rPr>
          <w:bCs/>
        </w:rPr>
      </w:pPr>
      <w:r w:rsidRPr="006F6730">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3734F" w:rsidRPr="006F6730" w:rsidRDefault="0033734F" w:rsidP="00D64705">
      <w:pPr>
        <w:pStyle w:val="a7"/>
        <w:numPr>
          <w:ilvl w:val="0"/>
          <w:numId w:val="15"/>
        </w:numPr>
        <w:tabs>
          <w:tab w:val="left" w:pos="142"/>
          <w:tab w:val="left" w:pos="1418"/>
        </w:tabs>
        <w:autoSpaceDE w:val="0"/>
        <w:autoSpaceDN w:val="0"/>
        <w:adjustRightInd w:val="0"/>
        <w:ind w:left="0" w:firstLine="927"/>
        <w:jc w:val="both"/>
        <w:rPr>
          <w:bCs/>
        </w:rPr>
      </w:pPr>
      <w:r w:rsidRPr="006F6730">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7F0BB8">
        <w:rPr>
          <w:rFonts w:ascii="Times New Roman" w:hAnsi="Times New Roman"/>
          <w:bCs/>
          <w:sz w:val="24"/>
          <w:szCs w:val="24"/>
        </w:rPr>
        <w:lastRenderedPageBreak/>
        <w:t>качестве документа, подтверждающего полномочия на осуществление действий от имени заявителя, может быть представлена:</w:t>
      </w:r>
    </w:p>
    <w:p w:rsidR="0033734F" w:rsidRPr="006F6730" w:rsidRDefault="0033734F" w:rsidP="00D64705">
      <w:pPr>
        <w:pStyle w:val="a7"/>
        <w:numPr>
          <w:ilvl w:val="0"/>
          <w:numId w:val="16"/>
        </w:numPr>
        <w:tabs>
          <w:tab w:val="left" w:pos="142"/>
          <w:tab w:val="left" w:pos="1276"/>
        </w:tabs>
        <w:autoSpaceDE w:val="0"/>
        <w:autoSpaceDN w:val="0"/>
        <w:adjustRightInd w:val="0"/>
        <w:ind w:left="0" w:firstLine="927"/>
        <w:jc w:val="both"/>
        <w:rPr>
          <w:bCs/>
        </w:rPr>
      </w:pPr>
      <w:r w:rsidRPr="006F6730">
        <w:rPr>
          <w:bCs/>
        </w:rPr>
        <w:t>оформленная в соответствии с законодательством Российской Федерации доверенность (для физических лиц);</w:t>
      </w:r>
    </w:p>
    <w:p w:rsidR="0033734F" w:rsidRPr="006F6730" w:rsidRDefault="0033734F" w:rsidP="00D64705">
      <w:pPr>
        <w:pStyle w:val="a7"/>
        <w:numPr>
          <w:ilvl w:val="0"/>
          <w:numId w:val="16"/>
        </w:numPr>
        <w:tabs>
          <w:tab w:val="left" w:pos="142"/>
          <w:tab w:val="left" w:pos="1276"/>
        </w:tabs>
        <w:autoSpaceDE w:val="0"/>
        <w:autoSpaceDN w:val="0"/>
        <w:adjustRightInd w:val="0"/>
        <w:ind w:left="0" w:firstLine="927"/>
        <w:jc w:val="both"/>
        <w:rPr>
          <w:bCs/>
        </w:rPr>
      </w:pPr>
      <w:r w:rsidRPr="006F6730">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734F" w:rsidRPr="006F6730" w:rsidRDefault="0033734F" w:rsidP="00D64705">
      <w:pPr>
        <w:pStyle w:val="a7"/>
        <w:numPr>
          <w:ilvl w:val="0"/>
          <w:numId w:val="16"/>
        </w:numPr>
        <w:tabs>
          <w:tab w:val="left" w:pos="142"/>
          <w:tab w:val="left" w:pos="1276"/>
        </w:tabs>
        <w:autoSpaceDE w:val="0"/>
        <w:autoSpaceDN w:val="0"/>
        <w:adjustRightInd w:val="0"/>
        <w:ind w:left="0" w:firstLine="927"/>
        <w:jc w:val="both"/>
        <w:rPr>
          <w:bCs/>
        </w:rPr>
      </w:pPr>
      <w:r w:rsidRPr="006F6730">
        <w:rPr>
          <w:bC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734F" w:rsidRPr="006F6730"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6F6730">
        <w:rPr>
          <w:rFonts w:ascii="Times New Roman" w:hAnsi="Times New Roman"/>
          <w:bCs/>
          <w:sz w:val="24"/>
          <w:szCs w:val="24"/>
        </w:rPr>
        <w:t>Прием жалоб в письменной форме</w:t>
      </w:r>
      <w:r w:rsidRPr="006F6730">
        <w:rPr>
          <w:rFonts w:ascii="Times New Roman" w:hAnsi="Times New Roman"/>
          <w:sz w:val="24"/>
          <w:szCs w:val="24"/>
        </w:rPr>
        <w:t xml:space="preserve"> на бумажном носителе</w:t>
      </w:r>
      <w:r w:rsidRPr="006F6730">
        <w:rPr>
          <w:rFonts w:ascii="Times New Roman" w:hAnsi="Times New Roman"/>
          <w:bCs/>
          <w:sz w:val="24"/>
          <w:szCs w:val="24"/>
        </w:rPr>
        <w:t xml:space="preserve"> осуществляется Администрацией </w:t>
      </w:r>
      <w:r w:rsidRPr="006F6730">
        <w:rPr>
          <w:rFonts w:ascii="Times New Roman" w:hAnsi="Times New Roman"/>
          <w:sz w:val="24"/>
          <w:szCs w:val="24"/>
        </w:rPr>
        <w:t xml:space="preserve">Зоркальцевского </w:t>
      </w:r>
      <w:r w:rsidRPr="006F6730">
        <w:rPr>
          <w:rFonts w:ascii="Times New Roman" w:hAnsi="Times New Roman"/>
          <w:bCs/>
          <w:sz w:val="24"/>
          <w:szCs w:val="24"/>
        </w:rPr>
        <w:t>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r w:rsidR="006F6730" w:rsidRPr="006F6730">
        <w:rPr>
          <w:rFonts w:ascii="Times New Roman" w:hAnsi="Times New Roman"/>
          <w:bCs/>
          <w:sz w:val="24"/>
          <w:szCs w:val="24"/>
        </w:rPr>
        <w:t xml:space="preserve"> </w:t>
      </w:r>
      <w:r w:rsidRPr="006F6730">
        <w:rPr>
          <w:rFonts w:ascii="Times New Roman" w:hAnsi="Times New Roman"/>
          <w:bCs/>
          <w:sz w:val="24"/>
          <w:szCs w:val="24"/>
        </w:rPr>
        <w:t xml:space="preserve">Жалоба в письменной форме </w:t>
      </w:r>
      <w:r w:rsidRPr="006F6730">
        <w:rPr>
          <w:rFonts w:ascii="Times New Roman" w:hAnsi="Times New Roman"/>
          <w:sz w:val="24"/>
          <w:szCs w:val="24"/>
        </w:rPr>
        <w:t xml:space="preserve">на бумажном носителе </w:t>
      </w:r>
      <w:r w:rsidRPr="006F6730">
        <w:rPr>
          <w:rFonts w:ascii="Times New Roman" w:hAnsi="Times New Roman"/>
          <w:bCs/>
          <w:sz w:val="24"/>
          <w:szCs w:val="24"/>
        </w:rPr>
        <w:t>может быть также направлена по почте.</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подачи жалобы</w:t>
      </w:r>
      <w:r w:rsidRPr="007F0BB8">
        <w:rPr>
          <w:rFonts w:ascii="Times New Roman" w:hAnsi="Times New Roman"/>
          <w:sz w:val="24"/>
          <w:szCs w:val="24"/>
        </w:rPr>
        <w:t xml:space="preserve"> в письменной форме на бумажном носителе</w:t>
      </w:r>
      <w:r w:rsidRPr="007F0BB8">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электронном виде жалоба может быть подана заявителем посредством:</w:t>
      </w:r>
    </w:p>
    <w:p w:rsidR="0033734F" w:rsidRPr="006F6730" w:rsidRDefault="0033734F" w:rsidP="00D64705">
      <w:pPr>
        <w:pStyle w:val="a7"/>
        <w:numPr>
          <w:ilvl w:val="0"/>
          <w:numId w:val="17"/>
        </w:numPr>
        <w:tabs>
          <w:tab w:val="left" w:pos="142"/>
          <w:tab w:val="left" w:pos="1276"/>
        </w:tabs>
        <w:autoSpaceDE w:val="0"/>
        <w:autoSpaceDN w:val="0"/>
        <w:adjustRightInd w:val="0"/>
        <w:ind w:left="0" w:firstLine="851"/>
        <w:jc w:val="both"/>
        <w:rPr>
          <w:bCs/>
        </w:rPr>
      </w:pPr>
      <w:r w:rsidRPr="006F6730">
        <w:rPr>
          <w:bCs/>
        </w:rPr>
        <w:t xml:space="preserve">официального сайта Администрации </w:t>
      </w:r>
      <w:r w:rsidRPr="006F6730">
        <w:t xml:space="preserve">Зоркальцевского </w:t>
      </w:r>
      <w:r w:rsidRPr="006F6730">
        <w:rPr>
          <w:bCs/>
        </w:rPr>
        <w:t>сельского поселения в информационно-телекоммуникационной сети «Интернет»;</w:t>
      </w:r>
    </w:p>
    <w:p w:rsidR="0033734F" w:rsidRPr="006F6730" w:rsidRDefault="0033734F" w:rsidP="00D64705">
      <w:pPr>
        <w:pStyle w:val="a7"/>
        <w:numPr>
          <w:ilvl w:val="0"/>
          <w:numId w:val="17"/>
        </w:numPr>
        <w:tabs>
          <w:tab w:val="left" w:pos="142"/>
          <w:tab w:val="left" w:pos="1276"/>
        </w:tabs>
        <w:autoSpaceDE w:val="0"/>
        <w:autoSpaceDN w:val="0"/>
        <w:adjustRightInd w:val="0"/>
        <w:ind w:left="0" w:firstLine="851"/>
        <w:jc w:val="both"/>
        <w:rPr>
          <w:bCs/>
        </w:rPr>
      </w:pPr>
      <w:r w:rsidRPr="006F6730">
        <w:rPr>
          <w:bCs/>
        </w:rPr>
        <w:t>федеральной государственной информационной системы «Единый портал государственных и муниципальных услуг (функций)».</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При подаче жалобы в электронном виде документы, указанные в п</w:t>
      </w:r>
      <w:r>
        <w:rPr>
          <w:rFonts w:ascii="Times New Roman" w:hAnsi="Times New Roman"/>
          <w:bCs/>
          <w:sz w:val="24"/>
          <w:szCs w:val="24"/>
        </w:rPr>
        <w:t>ункте</w:t>
      </w:r>
      <w:r w:rsidR="00A97C99">
        <w:rPr>
          <w:rFonts w:ascii="Times New Roman" w:hAnsi="Times New Roman"/>
          <w:bCs/>
          <w:sz w:val="24"/>
          <w:szCs w:val="24"/>
        </w:rPr>
        <w:t xml:space="preserve"> </w:t>
      </w:r>
      <w:r>
        <w:rPr>
          <w:rFonts w:ascii="Times New Roman" w:hAnsi="Times New Roman"/>
          <w:bCs/>
          <w:sz w:val="24"/>
          <w:szCs w:val="24"/>
        </w:rPr>
        <w:t>11</w:t>
      </w:r>
      <w:r w:rsidR="00A97C99">
        <w:rPr>
          <w:rFonts w:ascii="Times New Roman" w:hAnsi="Times New Roman"/>
          <w:bCs/>
          <w:sz w:val="24"/>
          <w:szCs w:val="24"/>
        </w:rPr>
        <w:t>4</w:t>
      </w:r>
      <w:r w:rsidRPr="007F0BB8">
        <w:rPr>
          <w:rFonts w:ascii="Times New Roman" w:hAnsi="Times New Roman"/>
          <w:bCs/>
          <w:sz w:val="24"/>
          <w:szCs w:val="24"/>
        </w:rPr>
        <w:t xml:space="preserve">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734F" w:rsidRPr="007F0BB8" w:rsidRDefault="0033734F" w:rsidP="00D64705">
      <w:pPr>
        <w:widowControl w:val="0"/>
        <w:numPr>
          <w:ilvl w:val="0"/>
          <w:numId w:val="2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bookmarkStart w:id="1" w:name="Par58"/>
      <w:bookmarkStart w:id="2" w:name="Par60"/>
      <w:bookmarkEnd w:id="1"/>
      <w:bookmarkEnd w:id="2"/>
      <w:r w:rsidRPr="007F0BB8">
        <w:rPr>
          <w:rFonts w:ascii="Times New Roman" w:hAnsi="Times New Roman"/>
          <w:sz w:val="24"/>
          <w:szCs w:val="24"/>
        </w:rPr>
        <w:t xml:space="preserve">Жалоба рассматривается </w:t>
      </w:r>
      <w:r>
        <w:rPr>
          <w:rFonts w:ascii="Times New Roman" w:hAnsi="Times New Roman"/>
          <w:sz w:val="24"/>
          <w:szCs w:val="24"/>
        </w:rPr>
        <w:t>Главой Администрации Зоркальцевского сельского поселения.</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bCs/>
          <w:sz w:val="24"/>
          <w:szCs w:val="24"/>
        </w:rPr>
      </w:pPr>
      <w:r w:rsidRPr="007F0BB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734F" w:rsidRPr="007F0BB8" w:rsidRDefault="0033734F" w:rsidP="0033734F">
      <w:pPr>
        <w:tabs>
          <w:tab w:val="left" w:pos="142"/>
          <w:tab w:val="left" w:pos="1134"/>
        </w:tabs>
        <w:autoSpaceDE w:val="0"/>
        <w:autoSpaceDN w:val="0"/>
        <w:adjustRightInd w:val="0"/>
        <w:spacing w:after="0" w:line="240" w:lineRule="auto"/>
        <w:ind w:firstLine="567"/>
        <w:jc w:val="both"/>
        <w:rPr>
          <w:rFonts w:ascii="Times New Roman" w:hAnsi="Times New Roman"/>
          <w:bCs/>
          <w:sz w:val="24"/>
          <w:szCs w:val="24"/>
        </w:rPr>
      </w:pPr>
      <w:r w:rsidRPr="007F0BB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33734F" w:rsidRPr="007F0BB8" w:rsidRDefault="0033734F" w:rsidP="00D64705">
      <w:pPr>
        <w:widowControl w:val="0"/>
        <w:numPr>
          <w:ilvl w:val="0"/>
          <w:numId w:val="23"/>
        </w:numPr>
        <w:tabs>
          <w:tab w:val="left" w:pos="1134"/>
        </w:tabs>
        <w:autoSpaceDE w:val="0"/>
        <w:autoSpaceDN w:val="0"/>
        <w:adjustRightInd w:val="0"/>
        <w:spacing w:after="0" w:line="240" w:lineRule="auto"/>
        <w:ind w:left="0" w:firstLine="567"/>
        <w:jc w:val="both"/>
        <w:outlineLvl w:val="2"/>
        <w:rPr>
          <w:rFonts w:ascii="Times New Roman" w:hAnsi="Times New Roman"/>
          <w:sz w:val="24"/>
          <w:szCs w:val="24"/>
        </w:rPr>
      </w:pPr>
      <w:r w:rsidRPr="007F0BB8">
        <w:rPr>
          <w:rFonts w:ascii="Times New Roman" w:hAnsi="Times New Roman"/>
          <w:sz w:val="24"/>
          <w:szCs w:val="24"/>
        </w:rPr>
        <w:t xml:space="preserve">Жалоба, поступившая в </w:t>
      </w:r>
      <w:r>
        <w:rPr>
          <w:rFonts w:ascii="Times New Roman" w:hAnsi="Times New Roman"/>
          <w:sz w:val="24"/>
          <w:szCs w:val="24"/>
        </w:rPr>
        <w:t>Администрацию Зоркальцевского сельского поселения,</w:t>
      </w:r>
      <w:r w:rsidRPr="007F0BB8">
        <w:rPr>
          <w:rFonts w:ascii="Times New Roman" w:hAnsi="Times New Roman"/>
          <w:sz w:val="24"/>
          <w:szCs w:val="24"/>
        </w:rPr>
        <w:t xml:space="preserve"> подлежит регистрации не позднее следующего рабочего дня со дня ее поступления. Жалоба рассматривается в течение </w:t>
      </w:r>
      <w:r w:rsidR="00E9087A">
        <w:rPr>
          <w:rFonts w:ascii="Times New Roman" w:hAnsi="Times New Roman"/>
          <w:sz w:val="24"/>
          <w:szCs w:val="24"/>
        </w:rPr>
        <w:t>30</w:t>
      </w:r>
      <w:r w:rsidRPr="007F0BB8">
        <w:rPr>
          <w:rFonts w:ascii="Times New Roman" w:hAnsi="Times New Roman"/>
          <w:sz w:val="24"/>
          <w:szCs w:val="24"/>
        </w:rPr>
        <w:t xml:space="preserve"> рабочих дней со дня ее регистрации.</w:t>
      </w:r>
    </w:p>
    <w:p w:rsidR="0033734F" w:rsidRPr="00360A8E"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3734F" w:rsidRPr="007F0BB8" w:rsidRDefault="0033734F" w:rsidP="0033734F">
      <w:pPr>
        <w:tabs>
          <w:tab w:val="left" w:pos="1134"/>
        </w:tabs>
        <w:autoSpaceDE w:val="0"/>
        <w:autoSpaceDN w:val="0"/>
        <w:adjustRightInd w:val="0"/>
        <w:spacing w:after="0" w:line="240" w:lineRule="auto"/>
        <w:ind w:firstLine="567"/>
        <w:jc w:val="both"/>
        <w:rPr>
          <w:rFonts w:ascii="Times New Roman" w:hAnsi="Times New Roman"/>
          <w:sz w:val="24"/>
          <w:szCs w:val="24"/>
        </w:rPr>
      </w:pPr>
      <w:r w:rsidRPr="007F0BB8">
        <w:rPr>
          <w:rFonts w:ascii="Times New Roman" w:hAnsi="Times New Roman"/>
          <w:sz w:val="24"/>
          <w:szCs w:val="24"/>
        </w:rPr>
        <w:t>2) отказывает в удовлетворении жалобы.</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33734F" w:rsidRPr="006F6730" w:rsidRDefault="0033734F" w:rsidP="00D64705">
      <w:pPr>
        <w:pStyle w:val="a7"/>
        <w:numPr>
          <w:ilvl w:val="0"/>
          <w:numId w:val="18"/>
        </w:numPr>
        <w:tabs>
          <w:tab w:val="left" w:pos="1418"/>
        </w:tabs>
        <w:autoSpaceDE w:val="0"/>
        <w:autoSpaceDN w:val="0"/>
        <w:adjustRightInd w:val="0"/>
        <w:ind w:left="0" w:firstLine="927"/>
        <w:jc w:val="both"/>
      </w:pPr>
      <w:r w:rsidRPr="006F6730">
        <w:t>наличие вступившего в законную силу решения суда, арбитражного суда по жалобе о том же предмете и по тем же основаниям;</w:t>
      </w:r>
    </w:p>
    <w:p w:rsidR="0033734F" w:rsidRPr="006F6730" w:rsidRDefault="0033734F" w:rsidP="00D64705">
      <w:pPr>
        <w:pStyle w:val="a7"/>
        <w:numPr>
          <w:ilvl w:val="0"/>
          <w:numId w:val="18"/>
        </w:numPr>
        <w:tabs>
          <w:tab w:val="left" w:pos="1418"/>
        </w:tabs>
        <w:autoSpaceDE w:val="0"/>
        <w:autoSpaceDN w:val="0"/>
        <w:adjustRightInd w:val="0"/>
        <w:ind w:left="0" w:firstLine="927"/>
        <w:jc w:val="both"/>
      </w:pPr>
      <w:r w:rsidRPr="006F6730">
        <w:lastRenderedPageBreak/>
        <w:t>подача жалобы лицом, полномочия которого не подтверждены в порядке, установленном законодательством Российской Федерации;</w:t>
      </w:r>
    </w:p>
    <w:p w:rsidR="0033734F" w:rsidRPr="006F6730" w:rsidRDefault="0033734F" w:rsidP="00D64705">
      <w:pPr>
        <w:pStyle w:val="a7"/>
        <w:numPr>
          <w:ilvl w:val="0"/>
          <w:numId w:val="18"/>
        </w:numPr>
        <w:tabs>
          <w:tab w:val="left" w:pos="1418"/>
        </w:tabs>
        <w:autoSpaceDE w:val="0"/>
        <w:autoSpaceDN w:val="0"/>
        <w:adjustRightInd w:val="0"/>
        <w:ind w:left="0" w:firstLine="927"/>
        <w:jc w:val="both"/>
      </w:pPr>
      <w:r w:rsidRPr="006F6730">
        <w:t>наличие решения по жалобе, принятого ранее в отношении того же заявителя и по тому же предмету жалобы.</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33734F" w:rsidRPr="00AD08F3" w:rsidRDefault="0033734F" w:rsidP="00D64705">
      <w:pPr>
        <w:pStyle w:val="a7"/>
        <w:numPr>
          <w:ilvl w:val="0"/>
          <w:numId w:val="19"/>
        </w:numPr>
        <w:tabs>
          <w:tab w:val="left" w:pos="1418"/>
        </w:tabs>
        <w:autoSpaceDE w:val="0"/>
        <w:autoSpaceDN w:val="0"/>
        <w:adjustRightInd w:val="0"/>
        <w:ind w:left="0" w:firstLine="927"/>
        <w:jc w:val="both"/>
      </w:pPr>
      <w:r w:rsidRPr="00AD08F3">
        <w:t>наличие в жалобе нецензурных либо оскорбительных выражений, угроз жизни, здоровью и имуществу должностного лица, а также членов его семьи;</w:t>
      </w:r>
    </w:p>
    <w:p w:rsidR="0033734F" w:rsidRPr="00AD08F3" w:rsidRDefault="0033734F" w:rsidP="00D64705">
      <w:pPr>
        <w:pStyle w:val="a7"/>
        <w:numPr>
          <w:ilvl w:val="0"/>
          <w:numId w:val="19"/>
        </w:numPr>
        <w:tabs>
          <w:tab w:val="left" w:pos="1418"/>
        </w:tabs>
        <w:autoSpaceDE w:val="0"/>
        <w:autoSpaceDN w:val="0"/>
        <w:adjustRightInd w:val="0"/>
        <w:ind w:left="0" w:firstLine="927"/>
        <w:jc w:val="both"/>
      </w:pPr>
      <w:r w:rsidRPr="00AD08F3">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734F" w:rsidRPr="00AD08F3" w:rsidRDefault="0033734F" w:rsidP="00D64705">
      <w:pPr>
        <w:pStyle w:val="a7"/>
        <w:numPr>
          <w:ilvl w:val="0"/>
          <w:numId w:val="19"/>
        </w:numPr>
        <w:tabs>
          <w:tab w:val="left" w:pos="1418"/>
        </w:tabs>
        <w:autoSpaceDE w:val="0"/>
        <w:autoSpaceDN w:val="0"/>
        <w:adjustRightInd w:val="0"/>
        <w:ind w:left="0" w:firstLine="927"/>
        <w:jc w:val="both"/>
      </w:pPr>
      <w:r w:rsidRPr="00AD08F3">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33734F" w:rsidRPr="00AD08F3" w:rsidRDefault="0033734F" w:rsidP="00D64705">
      <w:pPr>
        <w:pStyle w:val="a7"/>
        <w:numPr>
          <w:ilvl w:val="0"/>
          <w:numId w:val="19"/>
        </w:numPr>
        <w:tabs>
          <w:tab w:val="left" w:pos="1418"/>
        </w:tabs>
        <w:autoSpaceDE w:val="0"/>
        <w:autoSpaceDN w:val="0"/>
        <w:adjustRightInd w:val="0"/>
        <w:ind w:left="0" w:firstLine="927"/>
        <w:jc w:val="both"/>
      </w:pPr>
      <w:r w:rsidRPr="00AD08F3">
        <w:t>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Зоркальцевского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w:t>
      </w:r>
      <w:r w:rsidR="00AD08F3">
        <w:t xml:space="preserve"> </w:t>
      </w:r>
      <w:r w:rsidRPr="00AD08F3">
        <w:t>Администрацию Зоркальцевского сельского</w:t>
      </w:r>
      <w:r w:rsidR="00AD08F3">
        <w:t xml:space="preserve"> </w:t>
      </w:r>
      <w:r w:rsidRPr="00AD08F3">
        <w:t>поселения или одному и тому же должностному лицу. О данном решении уведомляется заявитель, направивший обращение;</w:t>
      </w:r>
    </w:p>
    <w:p w:rsidR="0033734F" w:rsidRPr="00AD08F3" w:rsidRDefault="0033734F" w:rsidP="00D64705">
      <w:pPr>
        <w:pStyle w:val="a7"/>
        <w:numPr>
          <w:ilvl w:val="0"/>
          <w:numId w:val="19"/>
        </w:numPr>
        <w:tabs>
          <w:tab w:val="left" w:pos="1418"/>
        </w:tabs>
        <w:autoSpaceDE w:val="0"/>
        <w:autoSpaceDN w:val="0"/>
        <w:adjustRightInd w:val="0"/>
        <w:ind w:left="0" w:firstLine="927"/>
        <w:jc w:val="both"/>
      </w:pPr>
      <w:r w:rsidRPr="00AD08F3">
        <w:rPr>
          <w:bC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w:t>
      </w:r>
      <w:r w:rsidR="004F17A0">
        <w:rPr>
          <w:rFonts w:ascii="Times New Roman" w:hAnsi="Times New Roman"/>
          <w:sz w:val="24"/>
          <w:szCs w:val="24"/>
        </w:rPr>
        <w:t>127</w:t>
      </w:r>
      <w:r w:rsidRPr="004F17A0">
        <w:rPr>
          <w:rFonts w:ascii="Times New Roman" w:hAnsi="Times New Roman"/>
          <w:color w:val="FF0000"/>
          <w:sz w:val="24"/>
          <w:szCs w:val="24"/>
        </w:rPr>
        <w:t xml:space="preserve"> </w:t>
      </w:r>
      <w:r w:rsidRPr="007F0BB8">
        <w:rPr>
          <w:rFonts w:ascii="Times New Roman" w:hAnsi="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734F" w:rsidRPr="004B62D7"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sz w:val="24"/>
          <w:szCs w:val="24"/>
        </w:rPr>
      </w:pPr>
      <w:r w:rsidRPr="007F0BB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В ответе по результатам рассмотрения жалобы указываются:</w:t>
      </w:r>
    </w:p>
    <w:p w:rsidR="0033734F" w:rsidRPr="00892C2F" w:rsidRDefault="0033734F" w:rsidP="00D64705">
      <w:pPr>
        <w:pStyle w:val="a7"/>
        <w:numPr>
          <w:ilvl w:val="0"/>
          <w:numId w:val="20"/>
        </w:numPr>
        <w:tabs>
          <w:tab w:val="left" w:pos="142"/>
          <w:tab w:val="left" w:pos="1418"/>
        </w:tabs>
        <w:autoSpaceDE w:val="0"/>
        <w:autoSpaceDN w:val="0"/>
        <w:adjustRightInd w:val="0"/>
        <w:ind w:left="0" w:firstLine="927"/>
        <w:jc w:val="both"/>
      </w:pPr>
      <w:r w:rsidRPr="00892C2F">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3734F" w:rsidRPr="00892C2F" w:rsidRDefault="0033734F" w:rsidP="00D64705">
      <w:pPr>
        <w:pStyle w:val="a7"/>
        <w:numPr>
          <w:ilvl w:val="0"/>
          <w:numId w:val="20"/>
        </w:numPr>
        <w:tabs>
          <w:tab w:val="left" w:pos="142"/>
          <w:tab w:val="left" w:pos="1418"/>
        </w:tabs>
        <w:autoSpaceDE w:val="0"/>
        <w:autoSpaceDN w:val="0"/>
        <w:adjustRightInd w:val="0"/>
        <w:ind w:left="0" w:firstLine="927"/>
        <w:jc w:val="both"/>
      </w:pPr>
      <w:r w:rsidRPr="00892C2F">
        <w:t>номер, дата, место принятия решения, включая сведения о должностном лице, решение или действие (бездействие) которого обжалуется;</w:t>
      </w:r>
    </w:p>
    <w:p w:rsidR="0033734F" w:rsidRPr="00892C2F" w:rsidRDefault="0033734F" w:rsidP="00D64705">
      <w:pPr>
        <w:pStyle w:val="a7"/>
        <w:numPr>
          <w:ilvl w:val="0"/>
          <w:numId w:val="20"/>
        </w:numPr>
        <w:tabs>
          <w:tab w:val="left" w:pos="142"/>
          <w:tab w:val="left" w:pos="1418"/>
        </w:tabs>
        <w:autoSpaceDE w:val="0"/>
        <w:autoSpaceDN w:val="0"/>
        <w:adjustRightInd w:val="0"/>
        <w:ind w:left="0" w:firstLine="927"/>
        <w:jc w:val="both"/>
      </w:pPr>
      <w:r w:rsidRPr="00892C2F">
        <w:t>фамилия, имя, отчество (при наличии) или наименование заявителя;</w:t>
      </w:r>
    </w:p>
    <w:p w:rsidR="0033734F" w:rsidRPr="00892C2F" w:rsidRDefault="0033734F" w:rsidP="00D64705">
      <w:pPr>
        <w:pStyle w:val="a7"/>
        <w:numPr>
          <w:ilvl w:val="0"/>
          <w:numId w:val="20"/>
        </w:numPr>
        <w:tabs>
          <w:tab w:val="left" w:pos="142"/>
          <w:tab w:val="left" w:pos="1418"/>
        </w:tabs>
        <w:autoSpaceDE w:val="0"/>
        <w:autoSpaceDN w:val="0"/>
        <w:adjustRightInd w:val="0"/>
        <w:ind w:left="0" w:firstLine="927"/>
        <w:jc w:val="both"/>
      </w:pPr>
      <w:r w:rsidRPr="00892C2F">
        <w:t>основания для принятия решения по жалобе;</w:t>
      </w:r>
    </w:p>
    <w:p w:rsidR="0033734F" w:rsidRPr="00892C2F" w:rsidRDefault="0033734F" w:rsidP="00D64705">
      <w:pPr>
        <w:pStyle w:val="a7"/>
        <w:numPr>
          <w:ilvl w:val="0"/>
          <w:numId w:val="20"/>
        </w:numPr>
        <w:tabs>
          <w:tab w:val="left" w:pos="142"/>
          <w:tab w:val="left" w:pos="1418"/>
        </w:tabs>
        <w:autoSpaceDE w:val="0"/>
        <w:autoSpaceDN w:val="0"/>
        <w:adjustRightInd w:val="0"/>
        <w:ind w:left="0" w:firstLine="927"/>
        <w:jc w:val="both"/>
      </w:pPr>
      <w:r w:rsidRPr="00892C2F">
        <w:t>принятое по жалобе решение;</w:t>
      </w:r>
    </w:p>
    <w:p w:rsidR="0033734F" w:rsidRPr="00892C2F" w:rsidRDefault="0033734F" w:rsidP="00D64705">
      <w:pPr>
        <w:pStyle w:val="a7"/>
        <w:numPr>
          <w:ilvl w:val="0"/>
          <w:numId w:val="20"/>
        </w:numPr>
        <w:tabs>
          <w:tab w:val="left" w:pos="142"/>
          <w:tab w:val="left" w:pos="1418"/>
        </w:tabs>
        <w:autoSpaceDE w:val="0"/>
        <w:autoSpaceDN w:val="0"/>
        <w:adjustRightInd w:val="0"/>
        <w:ind w:left="0" w:firstLine="927"/>
        <w:jc w:val="both"/>
      </w:pPr>
      <w:r w:rsidRPr="00892C2F">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3734F" w:rsidRPr="00892C2F" w:rsidRDefault="0033734F" w:rsidP="00D64705">
      <w:pPr>
        <w:pStyle w:val="a7"/>
        <w:numPr>
          <w:ilvl w:val="0"/>
          <w:numId w:val="20"/>
        </w:numPr>
        <w:tabs>
          <w:tab w:val="left" w:pos="142"/>
          <w:tab w:val="left" w:pos="1418"/>
        </w:tabs>
        <w:autoSpaceDE w:val="0"/>
        <w:autoSpaceDN w:val="0"/>
        <w:adjustRightInd w:val="0"/>
        <w:ind w:left="0" w:firstLine="927"/>
        <w:jc w:val="both"/>
      </w:pPr>
      <w:r w:rsidRPr="00892C2F">
        <w:t>сведения о порядке обжалования принятого по жалобе решения.</w:t>
      </w:r>
    </w:p>
    <w:p w:rsidR="0033734F" w:rsidRPr="004B62D7"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3734F" w:rsidRPr="004B62D7"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3734F" w:rsidRPr="007F0BB8"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заявитель вправе получить следующую информацию: </w:t>
      </w:r>
    </w:p>
    <w:p w:rsidR="0033734F" w:rsidRPr="00684616" w:rsidRDefault="0033734F" w:rsidP="00D64705">
      <w:pPr>
        <w:pStyle w:val="a7"/>
        <w:numPr>
          <w:ilvl w:val="0"/>
          <w:numId w:val="21"/>
        </w:numPr>
        <w:tabs>
          <w:tab w:val="left" w:pos="142"/>
          <w:tab w:val="left" w:pos="1418"/>
        </w:tabs>
        <w:autoSpaceDE w:val="0"/>
        <w:autoSpaceDN w:val="0"/>
        <w:adjustRightInd w:val="0"/>
        <w:ind w:left="0" w:firstLine="927"/>
        <w:jc w:val="both"/>
      </w:pPr>
      <w:r w:rsidRPr="00684616">
        <w:lastRenderedPageBreak/>
        <w:t>местонахождение Администрации Зоркальцевского сельского поселения</w:t>
      </w:r>
    </w:p>
    <w:p w:rsidR="0033734F" w:rsidRPr="00684616" w:rsidRDefault="0033734F" w:rsidP="00D64705">
      <w:pPr>
        <w:pStyle w:val="a7"/>
        <w:numPr>
          <w:ilvl w:val="0"/>
          <w:numId w:val="21"/>
        </w:numPr>
        <w:tabs>
          <w:tab w:val="left" w:pos="142"/>
          <w:tab w:val="left" w:pos="1418"/>
        </w:tabs>
        <w:autoSpaceDE w:val="0"/>
        <w:autoSpaceDN w:val="0"/>
        <w:adjustRightInd w:val="0"/>
        <w:ind w:left="0" w:firstLine="927"/>
        <w:jc w:val="both"/>
      </w:pPr>
      <w:r w:rsidRPr="00684616">
        <w:t xml:space="preserve">перечень номеров телефонов для получения сведений о прохождении процедур по рассмотрению жалобы; </w:t>
      </w:r>
    </w:p>
    <w:p w:rsidR="0033734F" w:rsidRPr="00684616" w:rsidRDefault="0033734F" w:rsidP="00D64705">
      <w:pPr>
        <w:pStyle w:val="a7"/>
        <w:numPr>
          <w:ilvl w:val="0"/>
          <w:numId w:val="21"/>
        </w:numPr>
        <w:tabs>
          <w:tab w:val="left" w:pos="142"/>
          <w:tab w:val="left" w:pos="1418"/>
        </w:tabs>
        <w:autoSpaceDE w:val="0"/>
        <w:autoSpaceDN w:val="0"/>
        <w:adjustRightInd w:val="0"/>
        <w:ind w:left="0" w:firstLine="927"/>
        <w:jc w:val="both"/>
      </w:pPr>
      <w:r w:rsidRPr="00684616">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3734F" w:rsidRPr="00EA204F"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При подаче жалобы заинтересованное лицо вправе получить </w:t>
      </w:r>
      <w:r>
        <w:rPr>
          <w:rFonts w:ascii="Times New Roman" w:hAnsi="Times New Roman"/>
          <w:sz w:val="24"/>
          <w:szCs w:val="24"/>
        </w:rPr>
        <w:t>в Администрации</w:t>
      </w:r>
      <w:r w:rsidR="00684616">
        <w:rPr>
          <w:rFonts w:ascii="Times New Roman" w:hAnsi="Times New Roman"/>
          <w:sz w:val="24"/>
          <w:szCs w:val="24"/>
        </w:rPr>
        <w:t xml:space="preserve"> </w:t>
      </w:r>
      <w:r w:rsidRPr="007F0BB8">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33734F" w:rsidRPr="00C20156" w:rsidRDefault="0033734F" w:rsidP="00D64705">
      <w:pPr>
        <w:pStyle w:val="4"/>
        <w:numPr>
          <w:ilvl w:val="0"/>
          <w:numId w:val="23"/>
        </w:numPr>
        <w:tabs>
          <w:tab w:val="left" w:pos="142"/>
          <w:tab w:val="left" w:pos="1134"/>
        </w:tabs>
        <w:autoSpaceDE w:val="0"/>
        <w:autoSpaceDN w:val="0"/>
        <w:adjustRightInd w:val="0"/>
        <w:spacing w:after="0" w:line="240" w:lineRule="auto"/>
        <w:ind w:left="0" w:firstLine="567"/>
        <w:jc w:val="both"/>
        <w:rPr>
          <w:rFonts w:ascii="Times New Roman" w:hAnsi="Times New Roman"/>
          <w:sz w:val="24"/>
          <w:szCs w:val="24"/>
        </w:rPr>
      </w:pPr>
      <w:r w:rsidRPr="007F0BB8">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w:t>
      </w:r>
      <w:r>
        <w:rPr>
          <w:rFonts w:ascii="Times New Roman" w:hAnsi="Times New Roman"/>
          <w:sz w:val="24"/>
          <w:szCs w:val="24"/>
        </w:rPr>
        <w:t xml:space="preserve">специалистов Администрации Зоркальцевского сельского поселения </w:t>
      </w:r>
      <w:r w:rsidRPr="007F0BB8">
        <w:rPr>
          <w:rFonts w:ascii="Times New Roman" w:hAnsi="Times New Roman"/>
          <w:sz w:val="24"/>
          <w:szCs w:val="24"/>
        </w:rPr>
        <w:t xml:space="preserve">осуществляется посредством размещения информации на стендах в местах предоставления муниципальной услуги, на официальном сайте Администрации </w:t>
      </w:r>
      <w:r>
        <w:rPr>
          <w:rFonts w:ascii="Times New Roman" w:hAnsi="Times New Roman"/>
          <w:sz w:val="24"/>
          <w:szCs w:val="24"/>
        </w:rPr>
        <w:t>Зоркальцевского сельского поселения</w:t>
      </w:r>
      <w:r w:rsidRPr="007F0BB8">
        <w:rPr>
          <w:rFonts w:ascii="Times New Roman" w:hAnsi="Times New Roman"/>
          <w:sz w:val="24"/>
          <w:szCs w:val="24"/>
        </w:rPr>
        <w:t xml:space="preserve">, на Едином портале государственных и муниципальных услуг (функций), </w:t>
      </w:r>
      <w:r w:rsidRPr="00C20156">
        <w:rPr>
          <w:rFonts w:ascii="Times New Roman" w:hAnsi="Times New Roman"/>
          <w:sz w:val="24"/>
          <w:szCs w:val="24"/>
        </w:rPr>
        <w:t>а также в устной и (или) письменной форме.</w:t>
      </w:r>
    </w:p>
    <w:p w:rsidR="0033734F" w:rsidRPr="007F0BB8" w:rsidRDefault="0033734F" w:rsidP="0033734F">
      <w:pPr>
        <w:pStyle w:val="4"/>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p>
    <w:p w:rsidR="0033734F" w:rsidRPr="00C968B6" w:rsidRDefault="0033734F" w:rsidP="0033734F">
      <w:pPr>
        <w:spacing w:after="0" w:line="240" w:lineRule="auto"/>
        <w:ind w:firstLine="567"/>
        <w:jc w:val="right"/>
        <w:rPr>
          <w:rFonts w:ascii="Times New Roman" w:hAnsi="Times New Roman"/>
          <w:sz w:val="20"/>
          <w:szCs w:val="20"/>
        </w:rPr>
      </w:pPr>
      <w:r>
        <w:rPr>
          <w:rFonts w:ascii="Times New Roman" w:hAnsi="Times New Roman"/>
          <w:sz w:val="24"/>
          <w:szCs w:val="24"/>
        </w:rPr>
        <w:br w:type="page"/>
      </w:r>
      <w:r w:rsidRPr="00C968B6">
        <w:rPr>
          <w:rFonts w:ascii="Times New Roman" w:hAnsi="Times New Roman"/>
          <w:sz w:val="20"/>
          <w:szCs w:val="20"/>
        </w:rPr>
        <w:lastRenderedPageBreak/>
        <w:t>Приложение 1</w:t>
      </w:r>
    </w:p>
    <w:p w:rsidR="0033734F" w:rsidRPr="00C968B6" w:rsidRDefault="0033734F" w:rsidP="0033734F">
      <w:pPr>
        <w:widowControl w:val="0"/>
        <w:autoSpaceDE w:val="0"/>
        <w:autoSpaceDN w:val="0"/>
        <w:adjustRightInd w:val="0"/>
        <w:spacing w:after="0" w:line="240" w:lineRule="auto"/>
        <w:jc w:val="right"/>
        <w:outlineLvl w:val="2"/>
        <w:rPr>
          <w:rFonts w:ascii="Times New Roman" w:hAnsi="Times New Roman"/>
          <w:sz w:val="20"/>
          <w:szCs w:val="20"/>
        </w:rPr>
      </w:pPr>
      <w:r w:rsidRPr="00C968B6">
        <w:rPr>
          <w:rFonts w:ascii="Times New Roman" w:hAnsi="Times New Roman"/>
          <w:sz w:val="20"/>
          <w:szCs w:val="20"/>
        </w:rPr>
        <w:t>к административному регламенту</w:t>
      </w:r>
    </w:p>
    <w:p w:rsidR="0033734F" w:rsidRPr="007F0BB8" w:rsidRDefault="0033734F" w:rsidP="0033734F">
      <w:pPr>
        <w:widowControl w:val="0"/>
        <w:autoSpaceDE w:val="0"/>
        <w:autoSpaceDN w:val="0"/>
        <w:adjustRightInd w:val="0"/>
        <w:spacing w:after="0" w:line="360" w:lineRule="auto"/>
        <w:jc w:val="center"/>
        <w:outlineLvl w:val="2"/>
        <w:rPr>
          <w:rFonts w:ascii="Times New Roman" w:hAnsi="Times New Roman"/>
          <w:b/>
          <w:sz w:val="24"/>
          <w:szCs w:val="24"/>
        </w:rPr>
      </w:pPr>
    </w:p>
    <w:p w:rsidR="0033734F" w:rsidRPr="007F0BB8" w:rsidRDefault="0033734F" w:rsidP="0033734F">
      <w:pPr>
        <w:widowControl w:val="0"/>
        <w:autoSpaceDE w:val="0"/>
        <w:autoSpaceDN w:val="0"/>
        <w:adjustRightInd w:val="0"/>
        <w:spacing w:after="0" w:line="240" w:lineRule="auto"/>
        <w:jc w:val="center"/>
        <w:outlineLvl w:val="2"/>
        <w:rPr>
          <w:rFonts w:ascii="Times New Roman" w:hAnsi="Times New Roman"/>
          <w:b/>
          <w:sz w:val="24"/>
          <w:szCs w:val="24"/>
        </w:rPr>
      </w:pPr>
      <w:r w:rsidRPr="007F0BB8">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3734F" w:rsidRPr="007F0BB8" w:rsidRDefault="0033734F" w:rsidP="0033734F">
      <w:pPr>
        <w:widowControl w:val="0"/>
        <w:autoSpaceDE w:val="0"/>
        <w:autoSpaceDN w:val="0"/>
        <w:adjustRightInd w:val="0"/>
        <w:spacing w:after="0" w:line="360" w:lineRule="auto"/>
        <w:jc w:val="both"/>
        <w:outlineLvl w:val="2"/>
        <w:rPr>
          <w:rFonts w:ascii="Times New Roman" w:hAnsi="Times New Roman"/>
          <w:sz w:val="24"/>
          <w:szCs w:val="24"/>
        </w:rPr>
      </w:pPr>
    </w:p>
    <w:p w:rsidR="0033734F" w:rsidRPr="000D1125" w:rsidRDefault="0033734F" w:rsidP="0033734F">
      <w:pPr>
        <w:autoSpaceDE w:val="0"/>
        <w:autoSpaceDN w:val="0"/>
        <w:adjustRightInd w:val="0"/>
        <w:spacing w:after="0" w:line="240" w:lineRule="auto"/>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Pr>
          <w:rFonts w:ascii="Times New Roman" w:hAnsi="Times New Roman"/>
          <w:b/>
          <w:sz w:val="24"/>
          <w:szCs w:val="24"/>
        </w:rPr>
        <w:t>Зоркальцевского</w:t>
      </w:r>
      <w:r w:rsidR="004F17A0">
        <w:rPr>
          <w:rFonts w:ascii="Times New Roman" w:hAnsi="Times New Roman"/>
          <w:b/>
          <w:sz w:val="24"/>
          <w:szCs w:val="24"/>
        </w:rPr>
        <w:t xml:space="preserve"> </w:t>
      </w:r>
      <w:r w:rsidRPr="000D1125">
        <w:rPr>
          <w:rFonts w:ascii="Times New Roman" w:hAnsi="Times New Roman"/>
          <w:b/>
          <w:sz w:val="24"/>
          <w:szCs w:val="24"/>
        </w:rPr>
        <w:t>сельского поселения</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Место </w:t>
      </w:r>
      <w:r w:rsidR="008E1746">
        <w:rPr>
          <w:rFonts w:ascii="Times New Roman" w:hAnsi="Times New Roman"/>
          <w:sz w:val="24"/>
          <w:szCs w:val="24"/>
        </w:rPr>
        <w:t>нахождения Администрации: 634515</w:t>
      </w:r>
      <w:r>
        <w:rPr>
          <w:rFonts w:ascii="Times New Roman" w:hAnsi="Times New Roman"/>
          <w:sz w:val="24"/>
          <w:szCs w:val="24"/>
        </w:rPr>
        <w:t>, Томская область, Томский район</w:t>
      </w:r>
      <w:r w:rsidR="008E1746">
        <w:rPr>
          <w:rFonts w:ascii="Times New Roman" w:hAnsi="Times New Roman"/>
          <w:sz w:val="24"/>
          <w:szCs w:val="24"/>
        </w:rPr>
        <w:t>, с. Зоркальцево, ул. Совхозная, д. 14</w:t>
      </w:r>
    </w:p>
    <w:p w:rsidR="0033734F" w:rsidRDefault="0033734F" w:rsidP="0033734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Pr>
          <w:rFonts w:ascii="Times New Roman" w:hAnsi="Times New Roman"/>
          <w:sz w:val="24"/>
          <w:szCs w:val="24"/>
        </w:rPr>
        <w:t>Зоркальцевского сельского поселения</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33734F" w:rsidRPr="002F7FFA" w:rsidTr="00E533E8">
        <w:trPr>
          <w:jc w:val="center"/>
        </w:trPr>
        <w:tc>
          <w:tcPr>
            <w:tcW w:w="1155" w:type="pct"/>
          </w:tcPr>
          <w:p w:rsidR="0033734F" w:rsidRPr="00447DAE" w:rsidRDefault="0033734F" w:rsidP="00E533E8">
            <w:pPr>
              <w:tabs>
                <w:tab w:val="left" w:pos="1276"/>
              </w:tabs>
              <w:spacing w:after="0" w:line="360" w:lineRule="auto"/>
              <w:rPr>
                <w:rFonts w:ascii="Times New Roman" w:hAnsi="Times New Roman"/>
                <w:i/>
                <w:color w:val="000000"/>
                <w:sz w:val="24"/>
                <w:szCs w:val="24"/>
              </w:rPr>
            </w:pPr>
            <w:r w:rsidRPr="00447DAE">
              <w:rPr>
                <w:rFonts w:ascii="Times New Roman" w:hAnsi="Times New Roman"/>
                <w:noProof/>
                <w:color w:val="000000"/>
                <w:sz w:val="24"/>
                <w:szCs w:val="24"/>
              </w:rPr>
              <w:t>Понедельник:</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E533E8">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Pr="007F0BB8" w:rsidRDefault="0033734F" w:rsidP="0033734F">
      <w:pPr>
        <w:autoSpaceDE w:val="0"/>
        <w:autoSpaceDN w:val="0"/>
        <w:adjustRightInd w:val="0"/>
        <w:spacing w:after="0" w:line="360" w:lineRule="auto"/>
        <w:ind w:firstLine="540"/>
        <w:jc w:val="both"/>
        <w:rPr>
          <w:rFonts w:ascii="Times New Roman" w:hAnsi="Times New Roman"/>
          <w:sz w:val="24"/>
          <w:szCs w:val="24"/>
        </w:rPr>
      </w:pPr>
    </w:p>
    <w:p w:rsidR="0033734F" w:rsidRDefault="0033734F" w:rsidP="008E1746">
      <w:pPr>
        <w:autoSpaceDE w:val="0"/>
        <w:autoSpaceDN w:val="0"/>
        <w:adjustRightInd w:val="0"/>
        <w:spacing w:after="0" w:line="240" w:lineRule="auto"/>
        <w:jc w:val="both"/>
        <w:rPr>
          <w:rFonts w:ascii="Times New Roman" w:hAnsi="Times New Roman"/>
          <w:sz w:val="24"/>
          <w:szCs w:val="24"/>
        </w:rPr>
      </w:pPr>
    </w:p>
    <w:p w:rsidR="0033734F" w:rsidRDefault="0033734F" w:rsidP="0033734F">
      <w:pPr>
        <w:autoSpaceDE w:val="0"/>
        <w:autoSpaceDN w:val="0"/>
        <w:adjustRightInd w:val="0"/>
        <w:spacing w:after="0" w:line="240" w:lineRule="auto"/>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Pr>
          <w:rFonts w:ascii="Times New Roman" w:hAnsi="Times New Roman"/>
          <w:sz w:val="24"/>
          <w:szCs w:val="24"/>
        </w:rPr>
        <w:t>Специалиста Администрации Зоркальцевского сельского поселения, ответственного за предоставление муниципальной услуги</w:t>
      </w:r>
    </w:p>
    <w:p w:rsidR="0033734F" w:rsidRPr="007F0BB8" w:rsidRDefault="0033734F" w:rsidP="0033734F">
      <w:pPr>
        <w:autoSpaceDE w:val="0"/>
        <w:autoSpaceDN w:val="0"/>
        <w:adjustRightInd w:val="0"/>
        <w:spacing w:after="0" w:line="240" w:lineRule="auto"/>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33734F" w:rsidRPr="007F0BB8" w:rsidRDefault="008E1746"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13</w:t>
            </w:r>
            <w:r w:rsidR="0033734F">
              <w:rPr>
                <w:rFonts w:ascii="Times New Roman" w:hAnsi="Times New Roman"/>
                <w:i/>
                <w:color w:val="000000"/>
                <w:sz w:val="24"/>
                <w:szCs w:val="24"/>
              </w:rPr>
              <w:t>.00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3734F" w:rsidRPr="002F7FFA" w:rsidRDefault="0033734F" w:rsidP="00E533E8">
            <w:pPr>
              <w:jc w:val="center"/>
            </w:pPr>
            <w:r w:rsidRPr="009E0AA3">
              <w:rPr>
                <w:rFonts w:ascii="Times New Roman" w:hAnsi="Times New Roman"/>
                <w:i/>
                <w:color w:val="000000"/>
                <w:sz w:val="24"/>
                <w:szCs w:val="24"/>
              </w:rPr>
              <w:t xml:space="preserve">С </w:t>
            </w:r>
            <w:r w:rsidR="008E1746">
              <w:rPr>
                <w:rFonts w:ascii="Times New Roman" w:hAnsi="Times New Roman"/>
                <w:i/>
                <w:color w:val="000000"/>
                <w:sz w:val="24"/>
                <w:szCs w:val="24"/>
              </w:rPr>
              <w:t>14</w:t>
            </w:r>
            <w:r>
              <w:rPr>
                <w:rFonts w:ascii="Times New Roman" w:hAnsi="Times New Roman"/>
                <w:i/>
                <w:color w:val="000000"/>
                <w:sz w:val="24"/>
                <w:szCs w:val="24"/>
              </w:rPr>
              <w:t>.00 до 17.00 обеденный перерыв</w:t>
            </w:r>
            <w:r w:rsidRPr="009E0AA3">
              <w:rPr>
                <w:rFonts w:ascii="Times New Roman" w:hAnsi="Times New Roman"/>
                <w:i/>
                <w:color w:val="000000"/>
                <w:sz w:val="24"/>
                <w:szCs w:val="24"/>
              </w:rPr>
              <w:t xml:space="preserve">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3734F" w:rsidRPr="002F7FFA" w:rsidRDefault="008E1746" w:rsidP="00E533E8">
            <w:pPr>
              <w:jc w:val="center"/>
            </w:pPr>
            <w:r>
              <w:rPr>
                <w:rFonts w:ascii="Times New Roman" w:hAnsi="Times New Roman"/>
                <w:i/>
                <w:color w:val="000000"/>
                <w:sz w:val="24"/>
                <w:szCs w:val="24"/>
              </w:rPr>
              <w:t>Не приёмный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E533E8">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Default="008E1746" w:rsidP="008E1746">
      <w:pPr>
        <w:tabs>
          <w:tab w:val="left" w:pos="2780"/>
        </w:tabs>
        <w:autoSpaceDE w:val="0"/>
        <w:autoSpaceDN w:val="0"/>
        <w:adjustRightInd w:val="0"/>
        <w:spacing w:after="0" w:line="360" w:lineRule="auto"/>
        <w:ind w:firstLine="540"/>
        <w:jc w:val="both"/>
        <w:rPr>
          <w:rFonts w:ascii="Times New Roman" w:hAnsi="Times New Roman"/>
          <w:sz w:val="24"/>
          <w:szCs w:val="24"/>
        </w:rPr>
      </w:pPr>
      <w:r>
        <w:rPr>
          <w:rFonts w:ascii="Times New Roman" w:hAnsi="Times New Roman"/>
          <w:sz w:val="24"/>
          <w:szCs w:val="24"/>
        </w:rPr>
        <w:tab/>
      </w:r>
    </w:p>
    <w:p w:rsidR="0033734F" w:rsidRPr="007F0BB8" w:rsidRDefault="0033734F" w:rsidP="0033734F">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Pr>
          <w:rFonts w:ascii="Times New Roman" w:hAnsi="Times New Roman"/>
          <w:sz w:val="24"/>
          <w:szCs w:val="24"/>
        </w:rPr>
        <w:t>Зоркальцевского сельского поселения: 6345</w:t>
      </w:r>
      <w:r w:rsidR="008E1746">
        <w:rPr>
          <w:rFonts w:ascii="Times New Roman" w:hAnsi="Times New Roman"/>
          <w:sz w:val="24"/>
          <w:szCs w:val="24"/>
        </w:rPr>
        <w:t>15</w:t>
      </w:r>
      <w:r>
        <w:rPr>
          <w:rFonts w:ascii="Times New Roman" w:hAnsi="Times New Roman"/>
          <w:sz w:val="24"/>
          <w:szCs w:val="24"/>
        </w:rPr>
        <w:t xml:space="preserve"> Томская область, Томский район</w:t>
      </w:r>
      <w:r w:rsidR="008E1746">
        <w:rPr>
          <w:rFonts w:ascii="Times New Roman" w:hAnsi="Times New Roman"/>
          <w:sz w:val="24"/>
          <w:szCs w:val="24"/>
        </w:rPr>
        <w:t>, с. Зоркальцево, ул. Совхозная, д. 14.</w:t>
      </w:r>
    </w:p>
    <w:p w:rsidR="0033734F" w:rsidRPr="007F0BB8" w:rsidRDefault="0033734F" w:rsidP="0033734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8E1746">
        <w:rPr>
          <w:rFonts w:ascii="Times New Roman" w:hAnsi="Times New Roman"/>
          <w:sz w:val="24"/>
          <w:szCs w:val="24"/>
        </w:rPr>
        <w:t>8 (3822) 915-319, 915-349</w:t>
      </w:r>
    </w:p>
    <w:p w:rsidR="0033734F" w:rsidRPr="00CB0147" w:rsidRDefault="0033734F" w:rsidP="0033734F">
      <w:pPr>
        <w:autoSpaceDE w:val="0"/>
        <w:autoSpaceDN w:val="0"/>
        <w:adjustRightInd w:val="0"/>
        <w:spacing w:after="0"/>
        <w:ind w:firstLine="709"/>
        <w:jc w:val="both"/>
        <w:rPr>
          <w:rFonts w:ascii="Times New Roman" w:hAnsi="Times New Roman"/>
          <w:szCs w:val="24"/>
        </w:rPr>
      </w:pPr>
      <w:r w:rsidRPr="007F0BB8">
        <w:rPr>
          <w:rFonts w:ascii="Times New Roman" w:hAnsi="Times New Roman"/>
          <w:sz w:val="24"/>
          <w:szCs w:val="24"/>
        </w:rPr>
        <w:t xml:space="preserve">Официальный сайт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в информационно-коммуникационной сети «Интернет</w:t>
      </w:r>
      <w:r w:rsidRPr="00CB0147">
        <w:rPr>
          <w:rFonts w:ascii="Times New Roman" w:hAnsi="Times New Roman"/>
          <w:sz w:val="24"/>
          <w:szCs w:val="24"/>
        </w:rPr>
        <w:t>»</w:t>
      </w:r>
      <w:r w:rsidRPr="00CB0147">
        <w:rPr>
          <w:rFonts w:ascii="Times New Roman" w:hAnsi="Times New Roman"/>
          <w:i/>
          <w:sz w:val="24"/>
          <w:szCs w:val="24"/>
        </w:rPr>
        <w:t xml:space="preserve">: </w:t>
      </w:r>
      <w:r w:rsidR="008E1746">
        <w:rPr>
          <w:rFonts w:ascii="Times New Roman" w:hAnsi="Times New Roman"/>
        </w:rPr>
        <w:t>http://www.</w:t>
      </w:r>
      <w:r w:rsidR="008E1746">
        <w:rPr>
          <w:rFonts w:ascii="Times New Roman" w:hAnsi="Times New Roman"/>
          <w:lang w:val="en-US"/>
        </w:rPr>
        <w:t>zorkpos</w:t>
      </w:r>
      <w:r w:rsidR="008E1746">
        <w:rPr>
          <w:rFonts w:ascii="Times New Roman" w:hAnsi="Times New Roman"/>
        </w:rPr>
        <w:t>.tomsk</w:t>
      </w:r>
      <w:r w:rsidRPr="00CB0147">
        <w:rPr>
          <w:rFonts w:ascii="Times New Roman" w:hAnsi="Times New Roman"/>
        </w:rPr>
        <w:t>.ru/</w:t>
      </w:r>
    </w:p>
    <w:p w:rsidR="0033734F" w:rsidRPr="008E1746" w:rsidRDefault="0033734F" w:rsidP="008E1746">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Pr>
          <w:rFonts w:ascii="Times New Roman" w:hAnsi="Times New Roman"/>
          <w:sz w:val="24"/>
          <w:szCs w:val="24"/>
        </w:rPr>
        <w:t xml:space="preserve">Зоркальцевского сельского поселения </w:t>
      </w:r>
      <w:r w:rsidRPr="007F0BB8">
        <w:rPr>
          <w:rFonts w:ascii="Times New Roman" w:hAnsi="Times New Roman"/>
          <w:sz w:val="24"/>
          <w:szCs w:val="24"/>
        </w:rPr>
        <w:t xml:space="preserve">в сети Интернет: </w:t>
      </w:r>
      <w:hyperlink r:id="rId10" w:history="1">
        <w:r w:rsidR="008E1746" w:rsidRPr="00B56971">
          <w:rPr>
            <w:rStyle w:val="a5"/>
            <w:rFonts w:ascii="Times New Roman" w:hAnsi="Times New Roman"/>
            <w:sz w:val="24"/>
            <w:szCs w:val="24"/>
            <w:shd w:val="clear" w:color="auto" w:fill="FFFFFF"/>
            <w:lang w:val="en-US"/>
          </w:rPr>
          <w:t>zorkpos</w:t>
        </w:r>
        <w:r w:rsidR="008E1746" w:rsidRPr="00B56971">
          <w:rPr>
            <w:rStyle w:val="a5"/>
            <w:rFonts w:ascii="Times New Roman" w:hAnsi="Times New Roman"/>
            <w:sz w:val="24"/>
            <w:szCs w:val="24"/>
            <w:shd w:val="clear" w:color="auto" w:fill="FFFFFF"/>
          </w:rPr>
          <w:t>@</w:t>
        </w:r>
        <w:r w:rsidR="008E1746" w:rsidRPr="00B56971">
          <w:rPr>
            <w:rStyle w:val="a5"/>
            <w:rFonts w:ascii="Times New Roman" w:hAnsi="Times New Roman"/>
            <w:sz w:val="24"/>
            <w:szCs w:val="24"/>
            <w:shd w:val="clear" w:color="auto" w:fill="FFFFFF"/>
            <w:lang w:val="en-US"/>
          </w:rPr>
          <w:t>narod</w:t>
        </w:r>
        <w:r w:rsidR="008E1746" w:rsidRPr="00B56971">
          <w:rPr>
            <w:rStyle w:val="a5"/>
            <w:rFonts w:ascii="Times New Roman" w:hAnsi="Times New Roman"/>
            <w:sz w:val="24"/>
            <w:szCs w:val="24"/>
            <w:shd w:val="clear" w:color="auto" w:fill="FFFFFF"/>
          </w:rPr>
          <w:t>.ru</w:t>
        </w:r>
      </w:hyperlink>
    </w:p>
    <w:p w:rsidR="0033734F" w:rsidRDefault="0033734F" w:rsidP="0033734F">
      <w:pPr>
        <w:autoSpaceDE w:val="0"/>
        <w:autoSpaceDN w:val="0"/>
        <w:adjustRightInd w:val="0"/>
        <w:spacing w:before="120" w:after="0"/>
        <w:ind w:firstLine="709"/>
        <w:jc w:val="both"/>
        <w:rPr>
          <w:rFonts w:ascii="Times New Roman" w:hAnsi="Times New Roman"/>
          <w:b/>
          <w:sz w:val="24"/>
          <w:szCs w:val="24"/>
        </w:rPr>
      </w:pPr>
    </w:p>
    <w:p w:rsidR="0033734F" w:rsidRPr="00EF755D" w:rsidRDefault="0033734F" w:rsidP="0033734F">
      <w:pPr>
        <w:autoSpaceDE w:val="0"/>
        <w:autoSpaceDN w:val="0"/>
        <w:adjustRightInd w:val="0"/>
        <w:spacing w:before="120" w:after="0"/>
        <w:ind w:firstLine="709"/>
        <w:jc w:val="both"/>
        <w:rPr>
          <w:rFonts w:ascii="Times New Roman" w:hAnsi="Times New Roman"/>
          <w:b/>
          <w:sz w:val="24"/>
          <w:szCs w:val="24"/>
        </w:rPr>
      </w:pPr>
      <w:r>
        <w:rPr>
          <w:rFonts w:ascii="Times New Roman" w:hAnsi="Times New Roman"/>
          <w:b/>
          <w:sz w:val="24"/>
          <w:szCs w:val="24"/>
        </w:rPr>
        <w:lastRenderedPageBreak/>
        <w:t>2</w:t>
      </w:r>
      <w:r w:rsidRPr="00EF755D">
        <w:rPr>
          <w:rFonts w:ascii="Times New Roman" w:hAnsi="Times New Roman"/>
          <w:b/>
          <w:sz w:val="24"/>
          <w:szCs w:val="24"/>
        </w:rPr>
        <w:t>. Управление Федеральной службы государственной регистрации, кадастра и картографии по Томской области</w:t>
      </w:r>
    </w:p>
    <w:p w:rsidR="0033734F" w:rsidRPr="00EF755D" w:rsidRDefault="0033734F" w:rsidP="0033734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Место нахождения: 634003, г. Томск, ул. Пушкина, д. 34/1</w:t>
      </w:r>
    </w:p>
    <w:p w:rsidR="0033734F" w:rsidRPr="00EF755D" w:rsidRDefault="0033734F" w:rsidP="0033734F">
      <w:pPr>
        <w:autoSpaceDE w:val="0"/>
        <w:autoSpaceDN w:val="0"/>
        <w:adjustRightInd w:val="0"/>
        <w:spacing w:before="120" w:after="0"/>
        <w:ind w:firstLine="709"/>
        <w:jc w:val="both"/>
        <w:rPr>
          <w:rFonts w:ascii="Times New Roman" w:hAnsi="Times New Roman"/>
          <w:sz w:val="24"/>
          <w:szCs w:val="24"/>
        </w:rPr>
      </w:pPr>
      <w:r w:rsidRPr="00EF755D">
        <w:rPr>
          <w:rFonts w:ascii="Times New Roman" w:hAnsi="Times New Roman"/>
          <w:sz w:val="24"/>
          <w:szCs w:val="24"/>
        </w:rPr>
        <w:t>График работы Управления Федеральной службы государственной регистрации, кадастра и картографии по Томской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Понедельник:</w:t>
            </w:r>
          </w:p>
        </w:tc>
        <w:tc>
          <w:tcPr>
            <w:tcW w:w="3845" w:type="pct"/>
            <w:vAlign w:val="center"/>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Вторник:</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Среда:</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trHeight w:val="70"/>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Четверг:</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Пятница:</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 9.00 до 18.00</w:t>
            </w:r>
          </w:p>
        </w:tc>
      </w:tr>
      <w:tr w:rsidR="0033734F" w:rsidRPr="002F7FFA" w:rsidTr="00E533E8">
        <w:trPr>
          <w:trHeight w:val="70"/>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Суббота:</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r w:rsidR="0033734F" w:rsidRPr="002F7FFA" w:rsidTr="00E533E8">
        <w:trPr>
          <w:jc w:val="center"/>
        </w:trPr>
        <w:tc>
          <w:tcPr>
            <w:tcW w:w="1155" w:type="pct"/>
          </w:tcPr>
          <w:p w:rsidR="0033734F" w:rsidRPr="00EF755D" w:rsidRDefault="0033734F" w:rsidP="00E533E8">
            <w:pPr>
              <w:tabs>
                <w:tab w:val="left" w:pos="1276"/>
              </w:tabs>
              <w:spacing w:after="0" w:line="360" w:lineRule="auto"/>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Воскресенье:</w:t>
            </w:r>
          </w:p>
        </w:tc>
        <w:tc>
          <w:tcPr>
            <w:tcW w:w="3845" w:type="pct"/>
          </w:tcPr>
          <w:p w:rsidR="0033734F" w:rsidRPr="00EF755D" w:rsidRDefault="0033734F" w:rsidP="00E533E8">
            <w:pPr>
              <w:tabs>
                <w:tab w:val="left" w:pos="1276"/>
              </w:tabs>
              <w:spacing w:after="0" w:line="360" w:lineRule="auto"/>
              <w:jc w:val="center"/>
              <w:rPr>
                <w:rFonts w:ascii="Times New Roman" w:hAnsi="Times New Roman"/>
                <w:noProof/>
                <w:color w:val="000000"/>
                <w:sz w:val="24"/>
                <w:szCs w:val="24"/>
                <w:lang w:val="en-US"/>
              </w:rPr>
            </w:pPr>
            <w:r w:rsidRPr="00EF755D">
              <w:rPr>
                <w:rFonts w:ascii="Times New Roman" w:hAnsi="Times New Roman"/>
                <w:noProof/>
                <w:color w:val="000000"/>
                <w:sz w:val="24"/>
                <w:szCs w:val="24"/>
                <w:lang w:val="en-US"/>
              </w:rPr>
              <w:t>выходной день</w:t>
            </w:r>
          </w:p>
        </w:tc>
      </w:tr>
    </w:tbl>
    <w:p w:rsidR="0033734F" w:rsidRPr="00EF755D" w:rsidRDefault="0033734F" w:rsidP="0033734F">
      <w:pPr>
        <w:autoSpaceDE w:val="0"/>
        <w:autoSpaceDN w:val="0"/>
        <w:adjustRightInd w:val="0"/>
        <w:spacing w:before="120" w:after="0"/>
        <w:jc w:val="both"/>
        <w:rPr>
          <w:rFonts w:ascii="Times New Roman" w:hAnsi="Times New Roman"/>
          <w:sz w:val="24"/>
          <w:szCs w:val="24"/>
        </w:rPr>
      </w:pPr>
    </w:p>
    <w:p w:rsidR="0033734F" w:rsidRPr="00EF755D" w:rsidRDefault="0033734F" w:rsidP="0033734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Контактный телефон: 8 (3822) 65-19-39 (многоканальный)</w:t>
      </w:r>
    </w:p>
    <w:p w:rsidR="0033734F" w:rsidRDefault="0033734F" w:rsidP="0033734F">
      <w:pPr>
        <w:autoSpaceDE w:val="0"/>
        <w:autoSpaceDN w:val="0"/>
        <w:adjustRightInd w:val="0"/>
        <w:spacing w:after="0"/>
        <w:ind w:firstLine="709"/>
        <w:jc w:val="both"/>
        <w:rPr>
          <w:rFonts w:ascii="Times New Roman" w:hAnsi="Times New Roman"/>
          <w:sz w:val="24"/>
          <w:szCs w:val="24"/>
        </w:rPr>
      </w:pPr>
      <w:r w:rsidRPr="00EF755D">
        <w:rPr>
          <w:rFonts w:ascii="Times New Roman" w:hAnsi="Times New Roman"/>
          <w:sz w:val="24"/>
          <w:szCs w:val="24"/>
        </w:rPr>
        <w:t xml:space="preserve">Официальный сайт Управления в информационно-коммуникационной сети «Интернет»: </w:t>
      </w:r>
      <w:hyperlink r:id="rId11" w:history="1">
        <w:r w:rsidRPr="00EF755D">
          <w:rPr>
            <w:rFonts w:ascii="Times New Roman" w:hAnsi="Times New Roman"/>
            <w:sz w:val="24"/>
            <w:szCs w:val="24"/>
          </w:rPr>
          <w:t>http://to70.rosreestr.ru/</w:t>
        </w:r>
      </w:hyperlink>
    </w:p>
    <w:p w:rsidR="0033734F" w:rsidRPr="00EF755D" w:rsidRDefault="0033734F" w:rsidP="0033734F">
      <w:pPr>
        <w:autoSpaceDE w:val="0"/>
        <w:autoSpaceDN w:val="0"/>
        <w:adjustRightInd w:val="0"/>
        <w:spacing w:after="0"/>
        <w:ind w:firstLine="709"/>
        <w:jc w:val="both"/>
        <w:rPr>
          <w:rFonts w:ascii="Times New Roman" w:hAnsi="Times New Roman"/>
          <w:sz w:val="24"/>
          <w:szCs w:val="24"/>
        </w:rPr>
      </w:pPr>
    </w:p>
    <w:p w:rsidR="0033734F" w:rsidRPr="000D1125" w:rsidRDefault="0033734F" w:rsidP="0033734F">
      <w:pPr>
        <w:widowControl w:val="0"/>
        <w:autoSpaceDE w:val="0"/>
        <w:autoSpaceDN w:val="0"/>
        <w:adjustRightInd w:val="0"/>
        <w:spacing w:after="0"/>
        <w:ind w:firstLine="709"/>
        <w:jc w:val="both"/>
        <w:outlineLvl w:val="2"/>
        <w:rPr>
          <w:rFonts w:ascii="Times New Roman" w:hAnsi="Times New Roman"/>
          <w:b/>
          <w:i/>
          <w:sz w:val="24"/>
          <w:szCs w:val="24"/>
        </w:rPr>
      </w:pPr>
      <w:r w:rsidRPr="000D1125">
        <w:rPr>
          <w:rFonts w:ascii="Times New Roman" w:hAnsi="Times New Roman"/>
          <w:b/>
          <w:sz w:val="24"/>
          <w:szCs w:val="24"/>
        </w:rPr>
        <w:t xml:space="preserve">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0D1125">
        <w:rPr>
          <w:rFonts w:ascii="Times New Roman" w:hAnsi="Times New Roman"/>
          <w:b/>
          <w:bCs/>
          <w:sz w:val="24"/>
          <w:szCs w:val="24"/>
        </w:rPr>
        <w:t>по Томской области</w:t>
      </w:r>
    </w:p>
    <w:p w:rsidR="0033734F" w:rsidRPr="007F0BB8" w:rsidRDefault="0033734F" w:rsidP="0033734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w:t>
      </w:r>
      <w:r w:rsidRPr="004052E0">
        <w:rPr>
          <w:rFonts w:ascii="Times New Roman" w:hAnsi="Times New Roman"/>
          <w:sz w:val="24"/>
          <w:szCs w:val="24"/>
        </w:rPr>
        <w:t xml:space="preserve"> 634029, г. Томск, ул. Белинского, д. 8</w:t>
      </w:r>
    </w:p>
    <w:p w:rsidR="0033734F" w:rsidRPr="007F0BB8" w:rsidRDefault="0033734F" w:rsidP="0033734F">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График</w:t>
      </w:r>
      <w:r w:rsidRPr="000D1125">
        <w:rPr>
          <w:rFonts w:ascii="Times New Roman" w:hAnsi="Times New Roman"/>
          <w:sz w:val="24"/>
          <w:szCs w:val="24"/>
        </w:rPr>
        <w:t xml:space="preserve"> работы</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t>Понедельник:</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18.00 обеденный перерыв с 13.00 до 14.00</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3734F" w:rsidRPr="007F0BB8" w:rsidRDefault="0033734F" w:rsidP="00E533E8">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3734F" w:rsidRPr="002F7FFA" w:rsidTr="00E533E8">
        <w:trPr>
          <w:jc w:val="center"/>
        </w:trPr>
        <w:tc>
          <w:tcPr>
            <w:tcW w:w="1155" w:type="pct"/>
          </w:tcPr>
          <w:p w:rsidR="0033734F" w:rsidRPr="007F0BB8" w:rsidRDefault="0033734F" w:rsidP="00E533E8">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3734F" w:rsidRPr="007F0BB8" w:rsidRDefault="0033734F" w:rsidP="00E533E8">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3734F" w:rsidRPr="007F0BB8" w:rsidRDefault="0033734F" w:rsidP="0033734F">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33734F" w:rsidRPr="007F0BB8" w:rsidRDefault="0033734F" w:rsidP="0033734F">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Pr="000D1125">
        <w:rPr>
          <w:rFonts w:ascii="Times New Roman" w:hAnsi="Times New Roman"/>
          <w:sz w:val="24"/>
          <w:szCs w:val="24"/>
        </w:rPr>
        <w:t>8 (38-22) 90-03-33</w:t>
      </w:r>
    </w:p>
    <w:p w:rsidR="0033734F" w:rsidRPr="007F0BB8" w:rsidRDefault="0033734F" w:rsidP="0033734F">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Официальный</w:t>
      </w:r>
      <w:r>
        <w:rPr>
          <w:rFonts w:ascii="Times New Roman" w:hAnsi="Times New Roman"/>
          <w:sz w:val="24"/>
          <w:szCs w:val="24"/>
        </w:rPr>
        <w:t xml:space="preserve"> адрес</w:t>
      </w:r>
      <w:r w:rsidRPr="007F0BB8">
        <w:rPr>
          <w:rFonts w:ascii="Times New Roman" w:hAnsi="Times New Roman"/>
          <w:sz w:val="24"/>
          <w:szCs w:val="24"/>
        </w:rPr>
        <w:t xml:space="preserve"> в информационно-коммуникационной сети «Интернет» (далее – сеть Интернет)</w:t>
      </w:r>
      <w:r w:rsidRPr="000D1125">
        <w:rPr>
          <w:rFonts w:ascii="Times New Roman" w:hAnsi="Times New Roman"/>
          <w:sz w:val="24"/>
          <w:szCs w:val="24"/>
        </w:rPr>
        <w:t xml:space="preserve">: </w:t>
      </w:r>
      <w:hyperlink r:id="rId12" w:history="1">
        <w:r w:rsidRPr="000D1125">
          <w:t>h</w:t>
        </w:r>
        <w:r w:rsidRPr="000D1125">
          <w:rPr>
            <w:rFonts w:ascii="Times New Roman" w:hAnsi="Times New Roman"/>
            <w:sz w:val="24"/>
            <w:szCs w:val="24"/>
          </w:rPr>
          <w:t>ttp://fkprf.ru/</w:t>
        </w:r>
      </w:hyperlink>
    </w:p>
    <w:p w:rsidR="0033734F" w:rsidRPr="007F0BB8" w:rsidRDefault="0033734F" w:rsidP="0033734F">
      <w:pPr>
        <w:widowControl w:val="0"/>
        <w:autoSpaceDE w:val="0"/>
        <w:autoSpaceDN w:val="0"/>
        <w:adjustRightInd w:val="0"/>
        <w:spacing w:after="0" w:line="360" w:lineRule="auto"/>
        <w:ind w:firstLine="709"/>
        <w:jc w:val="both"/>
        <w:outlineLvl w:val="2"/>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в сети </w:t>
      </w:r>
      <w:r w:rsidRPr="000D1125">
        <w:rPr>
          <w:rFonts w:ascii="Times New Roman" w:hAnsi="Times New Roman"/>
          <w:sz w:val="24"/>
          <w:szCs w:val="24"/>
        </w:rPr>
        <w:t>Интернет: zkp@u70.rosreestr.ru</w:t>
      </w:r>
    </w:p>
    <w:p w:rsidR="0033734F" w:rsidRPr="007F0BB8" w:rsidRDefault="0033734F" w:rsidP="0033734F">
      <w:pPr>
        <w:widowControl w:val="0"/>
        <w:autoSpaceDE w:val="0"/>
        <w:autoSpaceDN w:val="0"/>
        <w:adjustRightInd w:val="0"/>
        <w:spacing w:after="0" w:line="360" w:lineRule="auto"/>
        <w:ind w:firstLine="709"/>
        <w:jc w:val="both"/>
        <w:outlineLvl w:val="2"/>
        <w:rPr>
          <w:rFonts w:ascii="Times New Roman" w:hAnsi="Times New Roman"/>
          <w:sz w:val="24"/>
          <w:szCs w:val="24"/>
        </w:rPr>
      </w:pPr>
    </w:p>
    <w:p w:rsidR="0033734F" w:rsidRPr="00F240F9" w:rsidRDefault="0033734F" w:rsidP="0033734F">
      <w:pPr>
        <w:spacing w:after="0" w:line="240" w:lineRule="auto"/>
        <w:jc w:val="right"/>
        <w:rPr>
          <w:rFonts w:ascii="Times New Roman" w:hAnsi="Times New Roman"/>
          <w:sz w:val="20"/>
          <w:szCs w:val="20"/>
        </w:rPr>
      </w:pPr>
      <w:r>
        <w:rPr>
          <w:rFonts w:ascii="Times New Roman" w:hAnsi="Times New Roman"/>
          <w:sz w:val="24"/>
          <w:szCs w:val="24"/>
        </w:rPr>
        <w:br w:type="page"/>
      </w:r>
      <w:r w:rsidRPr="00F240F9">
        <w:rPr>
          <w:rFonts w:ascii="Times New Roman" w:hAnsi="Times New Roman"/>
          <w:sz w:val="20"/>
          <w:szCs w:val="20"/>
        </w:rPr>
        <w:lastRenderedPageBreak/>
        <w:t>Приложение 2</w:t>
      </w:r>
    </w:p>
    <w:p w:rsidR="0033734F" w:rsidRPr="00F240F9" w:rsidRDefault="0033734F" w:rsidP="0033734F">
      <w:pPr>
        <w:widowControl w:val="0"/>
        <w:autoSpaceDE w:val="0"/>
        <w:autoSpaceDN w:val="0"/>
        <w:adjustRightInd w:val="0"/>
        <w:spacing w:after="0" w:line="240" w:lineRule="auto"/>
        <w:jc w:val="right"/>
        <w:outlineLvl w:val="2"/>
        <w:rPr>
          <w:rFonts w:ascii="Times New Roman" w:hAnsi="Times New Roman"/>
          <w:sz w:val="20"/>
          <w:szCs w:val="20"/>
        </w:rPr>
      </w:pPr>
      <w:r w:rsidRPr="00F240F9">
        <w:rPr>
          <w:rFonts w:ascii="Times New Roman" w:hAnsi="Times New Roman"/>
          <w:sz w:val="20"/>
          <w:szCs w:val="20"/>
        </w:rPr>
        <w:t>к административному регламенту</w:t>
      </w:r>
    </w:p>
    <w:p w:rsidR="0033734F" w:rsidRDefault="0033734F" w:rsidP="0033734F">
      <w:pPr>
        <w:spacing w:after="0" w:line="240" w:lineRule="auto"/>
        <w:jc w:val="center"/>
        <w:rPr>
          <w:rFonts w:ascii="Times New Roman" w:hAnsi="Times New Roman"/>
          <w:b/>
          <w:bCs/>
          <w:sz w:val="24"/>
          <w:szCs w:val="24"/>
        </w:rPr>
      </w:pPr>
    </w:p>
    <w:p w:rsidR="0033734F" w:rsidRDefault="0033734F" w:rsidP="0033734F">
      <w:pPr>
        <w:spacing w:after="0" w:line="240" w:lineRule="auto"/>
        <w:jc w:val="center"/>
        <w:rPr>
          <w:rFonts w:ascii="Times New Roman" w:hAnsi="Times New Roman"/>
          <w:sz w:val="24"/>
          <w:szCs w:val="24"/>
        </w:rPr>
      </w:pPr>
      <w:r w:rsidRPr="00A31E1B">
        <w:rPr>
          <w:rFonts w:ascii="Times New Roman" w:hAnsi="Times New Roman"/>
          <w:b/>
          <w:bCs/>
          <w:sz w:val="24"/>
          <w:szCs w:val="24"/>
        </w:rPr>
        <w:t>Форма заявления</w:t>
      </w:r>
      <w:r w:rsidRPr="00A31E1B">
        <w:rPr>
          <w:rFonts w:ascii="Times New Roman" w:hAnsi="Times New Roman"/>
          <w:b/>
          <w:bCs/>
          <w:sz w:val="24"/>
          <w:szCs w:val="24"/>
        </w:rPr>
        <w:br/>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Главе </w:t>
      </w:r>
      <w:r>
        <w:rPr>
          <w:rFonts w:ascii="Times New Roman" w:hAnsi="Times New Roman"/>
          <w:sz w:val="24"/>
          <w:szCs w:val="24"/>
        </w:rPr>
        <w:t>Зоркальцевского</w:t>
      </w:r>
      <w:r w:rsidRPr="00CB0147">
        <w:rPr>
          <w:rFonts w:ascii="Times New Roman" w:hAnsi="Times New Roman"/>
          <w:sz w:val="24"/>
          <w:szCs w:val="24"/>
        </w:rPr>
        <w:t xml:space="preserve"> сельского поселения</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 xml:space="preserve">            от_____________________________________</w:t>
      </w:r>
    </w:p>
    <w:p w:rsidR="0033734F" w:rsidRPr="00CB0147" w:rsidRDefault="0033734F" w:rsidP="0033734F">
      <w:pPr>
        <w:pStyle w:val="afc"/>
        <w:spacing w:after="0" w:line="240" w:lineRule="auto"/>
        <w:jc w:val="right"/>
        <w:rPr>
          <w:rFonts w:ascii="Times New Roman" w:hAnsi="Times New Roman"/>
          <w:sz w:val="20"/>
          <w:szCs w:val="20"/>
        </w:rPr>
      </w:pPr>
      <w:r w:rsidRPr="00CB0147">
        <w:rPr>
          <w:rFonts w:ascii="Times New Roman" w:hAnsi="Times New Roman"/>
          <w:sz w:val="20"/>
          <w:szCs w:val="20"/>
        </w:rPr>
        <w:t>(фамилия, имя, отчество)</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Зарегистрированный (ая) по адресу: 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Паспорт: 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_______________________________________</w:t>
      </w:r>
    </w:p>
    <w:p w:rsidR="0033734F" w:rsidRPr="00CB0147" w:rsidRDefault="0033734F" w:rsidP="0033734F">
      <w:pPr>
        <w:pStyle w:val="afc"/>
        <w:spacing w:after="0" w:line="240" w:lineRule="auto"/>
        <w:jc w:val="right"/>
        <w:rPr>
          <w:rFonts w:ascii="Times New Roman" w:hAnsi="Times New Roman"/>
          <w:sz w:val="24"/>
          <w:szCs w:val="24"/>
        </w:rPr>
      </w:pPr>
      <w:r w:rsidRPr="00CB0147">
        <w:rPr>
          <w:rFonts w:ascii="Times New Roman" w:hAnsi="Times New Roman"/>
          <w:sz w:val="24"/>
          <w:szCs w:val="24"/>
        </w:rPr>
        <w:tab/>
      </w:r>
      <w:r w:rsidRPr="00CB0147">
        <w:rPr>
          <w:rFonts w:ascii="Times New Roman" w:hAnsi="Times New Roman"/>
          <w:sz w:val="24"/>
          <w:szCs w:val="24"/>
        </w:rPr>
        <w:tab/>
        <w:t xml:space="preserve">Контактный </w:t>
      </w:r>
      <w:proofErr w:type="gramStart"/>
      <w:r w:rsidRPr="00CB0147">
        <w:rPr>
          <w:rFonts w:ascii="Times New Roman" w:hAnsi="Times New Roman"/>
          <w:sz w:val="24"/>
          <w:szCs w:val="24"/>
        </w:rPr>
        <w:t>телефон:_</w:t>
      </w:r>
      <w:proofErr w:type="gramEnd"/>
      <w:r w:rsidRPr="00CB0147">
        <w:rPr>
          <w:rFonts w:ascii="Times New Roman" w:hAnsi="Times New Roman"/>
          <w:sz w:val="24"/>
          <w:szCs w:val="24"/>
        </w:rPr>
        <w:t>___________________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jc w:val="center"/>
        <w:rPr>
          <w:rFonts w:ascii="Times New Roman" w:hAnsi="Times New Roman"/>
          <w:b/>
          <w:sz w:val="24"/>
          <w:szCs w:val="24"/>
        </w:rPr>
      </w:pPr>
      <w:r w:rsidRPr="00CB0147">
        <w:rPr>
          <w:rFonts w:ascii="Times New Roman" w:hAnsi="Times New Roman"/>
          <w:b/>
          <w:sz w:val="24"/>
          <w:szCs w:val="24"/>
        </w:rPr>
        <w:t>ЗАЯВЛЕНИЕ</w:t>
      </w:r>
    </w:p>
    <w:p w:rsidR="0033734F" w:rsidRPr="00CB0147" w:rsidRDefault="0033734F" w:rsidP="0033734F">
      <w:pPr>
        <w:pStyle w:val="afc"/>
        <w:spacing w:after="0" w:line="240" w:lineRule="auto"/>
        <w:jc w:val="center"/>
        <w:rPr>
          <w:rFonts w:ascii="Times New Roman" w:hAnsi="Times New Roman"/>
          <w:b/>
          <w:sz w:val="24"/>
          <w:szCs w:val="24"/>
        </w:rPr>
      </w:pPr>
      <w:r>
        <w:rPr>
          <w:rFonts w:ascii="Times New Roman" w:hAnsi="Times New Roman"/>
          <w:b/>
          <w:sz w:val="24"/>
          <w:szCs w:val="24"/>
        </w:rPr>
        <w:t>ОБ УТВЕРЖДЕНИИ СХЕМЫ</w:t>
      </w:r>
    </w:p>
    <w:p w:rsidR="0033734F" w:rsidRPr="00CB0147" w:rsidRDefault="0033734F" w:rsidP="0033734F">
      <w:pPr>
        <w:pStyle w:val="afc"/>
        <w:spacing w:after="0" w:line="240" w:lineRule="auto"/>
        <w:jc w:val="center"/>
        <w:rPr>
          <w:rFonts w:ascii="Times New Roman" w:hAnsi="Times New Roman"/>
          <w:b/>
          <w:sz w:val="24"/>
          <w:szCs w:val="24"/>
        </w:rPr>
      </w:pPr>
      <w:r>
        <w:rPr>
          <w:rFonts w:ascii="Times New Roman" w:hAnsi="Times New Roman"/>
          <w:b/>
          <w:sz w:val="24"/>
          <w:szCs w:val="24"/>
        </w:rPr>
        <w:t>РАСПОЛОЖЕНИЯ</w:t>
      </w:r>
      <w:r w:rsidRPr="00CB0147">
        <w:rPr>
          <w:rFonts w:ascii="Times New Roman" w:hAnsi="Times New Roman"/>
          <w:b/>
          <w:sz w:val="24"/>
          <w:szCs w:val="24"/>
        </w:rPr>
        <w:t xml:space="preserve"> ЗЕМЕЛЬНОГО УЧАСТКА</w:t>
      </w:r>
    </w:p>
    <w:p w:rsidR="0033734F" w:rsidRDefault="0033734F" w:rsidP="0033734F">
      <w:pPr>
        <w:pStyle w:val="afc"/>
        <w:spacing w:after="0" w:line="240" w:lineRule="auto"/>
        <w:rPr>
          <w:rFonts w:ascii="Times New Roman" w:hAnsi="Times New Roman"/>
          <w:sz w:val="24"/>
          <w:szCs w:val="24"/>
        </w:rPr>
      </w:pPr>
    </w:p>
    <w:p w:rsidR="0033734F" w:rsidRPr="00700769" w:rsidRDefault="0033734F" w:rsidP="0033734F">
      <w:pPr>
        <w:spacing w:after="0" w:line="240" w:lineRule="auto"/>
        <w:jc w:val="both"/>
        <w:rPr>
          <w:rFonts w:ascii="Times New Roman" w:hAnsi="Times New Roman"/>
          <w:sz w:val="24"/>
          <w:szCs w:val="24"/>
        </w:rPr>
      </w:pPr>
      <w:r w:rsidRPr="00700769">
        <w:rPr>
          <w:rFonts w:ascii="Times New Roman" w:hAnsi="Times New Roman"/>
          <w:sz w:val="24"/>
          <w:szCs w:val="24"/>
        </w:rPr>
        <w:t>Прошу утвердить схему расположения земельного участка на кадастровом плане территории с предполагаемой целью использования земельного участка для</w:t>
      </w:r>
      <w:r w:rsidR="004F17A0">
        <w:rPr>
          <w:rFonts w:ascii="Times New Roman" w:hAnsi="Times New Roman"/>
          <w:sz w:val="24"/>
          <w:szCs w:val="24"/>
        </w:rPr>
        <w:t xml:space="preserve"> ______________________________</w:t>
      </w: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______________________________________________________________________</w:t>
      </w:r>
      <w:r w:rsidR="004F17A0">
        <w:rPr>
          <w:rFonts w:ascii="Times New Roman" w:hAnsi="Times New Roman"/>
          <w:sz w:val="24"/>
          <w:szCs w:val="24"/>
        </w:rPr>
        <w:t>_______</w:t>
      </w:r>
      <w:r w:rsidRPr="00700769">
        <w:rPr>
          <w:rFonts w:ascii="Times New Roman" w:hAnsi="Times New Roman"/>
          <w:sz w:val="24"/>
          <w:szCs w:val="24"/>
        </w:rPr>
        <w:t>_______</w:t>
      </w:r>
    </w:p>
    <w:p w:rsidR="0033734F" w:rsidRPr="00700769" w:rsidRDefault="0033734F" w:rsidP="0033734F">
      <w:pPr>
        <w:spacing w:after="0" w:line="240" w:lineRule="auto"/>
        <w:rPr>
          <w:rFonts w:ascii="Times New Roman" w:hAnsi="Times New Roman"/>
          <w:sz w:val="20"/>
          <w:szCs w:val="20"/>
        </w:rPr>
      </w:pPr>
      <w:r w:rsidRPr="00700769">
        <w:rPr>
          <w:rFonts w:ascii="Times New Roman" w:hAnsi="Times New Roman"/>
          <w:sz w:val="20"/>
          <w:szCs w:val="20"/>
        </w:rPr>
        <w:t xml:space="preserve">                                                  (цель использования испрашиваемого земельного участка) </w:t>
      </w:r>
    </w:p>
    <w:p w:rsidR="0033734F"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формируемого на основании:</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1) постановления об утверждении проекта межевания территории от __________20___г. №__</w:t>
      </w:r>
      <w:r w:rsidR="00E533E8">
        <w:rPr>
          <w:rFonts w:ascii="Times New Roman" w:hAnsi="Times New Roman"/>
          <w:sz w:val="24"/>
          <w:szCs w:val="24"/>
        </w:rPr>
        <w:t>__</w:t>
      </w:r>
      <w:r w:rsidRPr="00700769">
        <w:rPr>
          <w:rFonts w:ascii="Times New Roman" w:hAnsi="Times New Roman"/>
          <w:sz w:val="24"/>
          <w:szCs w:val="24"/>
        </w:rPr>
        <w:t xml:space="preserve">__ </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2) постановления об утверждении документа территориального планирования и (или) проекта планировки территории от _______________20___г. № ____</w:t>
      </w:r>
    </w:p>
    <w:p w:rsidR="0033734F" w:rsidRPr="00700769" w:rsidRDefault="0033734F" w:rsidP="0033734F">
      <w:pPr>
        <w:spacing w:after="0" w:line="240" w:lineRule="auto"/>
        <w:rPr>
          <w:rFonts w:ascii="Times New Roman" w:hAnsi="Times New Roman"/>
          <w:sz w:val="24"/>
          <w:szCs w:val="24"/>
        </w:rPr>
      </w:pP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3) _____________________________________________________</w:t>
      </w:r>
      <w:r w:rsidR="004F17A0">
        <w:rPr>
          <w:rFonts w:ascii="Times New Roman" w:hAnsi="Times New Roman"/>
          <w:sz w:val="24"/>
          <w:szCs w:val="24"/>
        </w:rPr>
        <w:t>______</w:t>
      </w:r>
      <w:r w:rsidRPr="00700769">
        <w:rPr>
          <w:rFonts w:ascii="Times New Roman" w:hAnsi="Times New Roman"/>
          <w:sz w:val="24"/>
          <w:szCs w:val="24"/>
        </w:rPr>
        <w:t>______________________</w:t>
      </w:r>
    </w:p>
    <w:p w:rsidR="0033734F" w:rsidRPr="00700769" w:rsidRDefault="0033734F" w:rsidP="0033734F">
      <w:pPr>
        <w:spacing w:after="0" w:line="240" w:lineRule="auto"/>
        <w:rPr>
          <w:rFonts w:ascii="Times New Roman" w:hAnsi="Times New Roman"/>
          <w:sz w:val="24"/>
          <w:szCs w:val="24"/>
        </w:rPr>
      </w:pPr>
      <w:r w:rsidRPr="00700769">
        <w:rPr>
          <w:rFonts w:ascii="Times New Roman" w:hAnsi="Times New Roman"/>
          <w:sz w:val="24"/>
          <w:szCs w:val="24"/>
        </w:rPr>
        <w:t>_____________________________________________________________</w:t>
      </w:r>
      <w:r w:rsidR="004F17A0">
        <w:rPr>
          <w:rFonts w:ascii="Times New Roman" w:hAnsi="Times New Roman"/>
          <w:sz w:val="24"/>
          <w:szCs w:val="24"/>
        </w:rPr>
        <w:t>______</w:t>
      </w:r>
      <w:r w:rsidRPr="00700769">
        <w:rPr>
          <w:rFonts w:ascii="Times New Roman" w:hAnsi="Times New Roman"/>
          <w:sz w:val="24"/>
          <w:szCs w:val="24"/>
        </w:rPr>
        <w:t>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К заявлению прилагаю:</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1) _________________________________________</w:t>
      </w:r>
      <w:r w:rsidR="004F17A0">
        <w:rPr>
          <w:rFonts w:ascii="Times New Roman" w:hAnsi="Times New Roman"/>
          <w:sz w:val="24"/>
          <w:szCs w:val="24"/>
        </w:rPr>
        <w:t>____________________</w:t>
      </w:r>
      <w:r w:rsidRPr="00CB0147">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2) _____________________________________________________________</w:t>
      </w:r>
      <w:r w:rsidR="004F17A0">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3) _____________________________________________________________</w:t>
      </w:r>
      <w:r w:rsidR="004F17A0">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4) _____________________________________________________________</w:t>
      </w:r>
      <w:r w:rsidR="004F17A0">
        <w:rPr>
          <w:rFonts w:ascii="Times New Roman" w:hAnsi="Times New Roman"/>
          <w:sz w:val="24"/>
          <w:szCs w:val="24"/>
        </w:rPr>
        <w:t>____________________</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“___” ___________ 20_</w:t>
      </w:r>
      <w:r w:rsidR="004F17A0">
        <w:rPr>
          <w:rFonts w:ascii="Times New Roman" w:hAnsi="Times New Roman"/>
          <w:sz w:val="24"/>
          <w:szCs w:val="24"/>
        </w:rPr>
        <w:t>_</w:t>
      </w:r>
      <w:r w:rsidRPr="00CB0147">
        <w:rPr>
          <w:rFonts w:ascii="Times New Roman" w:hAnsi="Times New Roman"/>
          <w:sz w:val="24"/>
          <w:szCs w:val="24"/>
        </w:rPr>
        <w:t>_ г.</w:t>
      </w:r>
      <w:r w:rsidRPr="00CB0147">
        <w:rPr>
          <w:rFonts w:ascii="Times New Roman" w:hAnsi="Times New Roman"/>
          <w:sz w:val="24"/>
          <w:szCs w:val="24"/>
        </w:rPr>
        <w:tab/>
      </w:r>
      <w:r w:rsidRPr="00CB0147">
        <w:rPr>
          <w:rFonts w:ascii="Times New Roman" w:hAnsi="Times New Roman"/>
          <w:sz w:val="24"/>
          <w:szCs w:val="24"/>
        </w:rPr>
        <w:tab/>
      </w:r>
      <w:r w:rsidRPr="00CB0147">
        <w:rPr>
          <w:rFonts w:ascii="Times New Roman" w:hAnsi="Times New Roman"/>
          <w:sz w:val="24"/>
          <w:szCs w:val="24"/>
        </w:rPr>
        <w:tab/>
        <w:t>______________            __________________</w:t>
      </w:r>
    </w:p>
    <w:p w:rsidR="0033734F" w:rsidRPr="00BF3D1F" w:rsidRDefault="0033734F" w:rsidP="0033734F">
      <w:pPr>
        <w:pStyle w:val="afc"/>
        <w:spacing w:after="0" w:line="240" w:lineRule="auto"/>
        <w:rPr>
          <w:rFonts w:ascii="Times New Roman" w:hAnsi="Times New Roman"/>
          <w:sz w:val="20"/>
          <w:szCs w:val="20"/>
        </w:rPr>
      </w:pPr>
      <w:r w:rsidRPr="00BF3D1F">
        <w:rPr>
          <w:rFonts w:ascii="Times New Roman" w:hAnsi="Times New Roman"/>
          <w:sz w:val="20"/>
          <w:szCs w:val="20"/>
        </w:rPr>
        <w:t xml:space="preserve">     (дата подачи заявления)</w:t>
      </w:r>
      <w:r w:rsidRPr="00BF3D1F">
        <w:rPr>
          <w:rFonts w:ascii="Times New Roman" w:hAnsi="Times New Roman"/>
          <w:sz w:val="20"/>
          <w:szCs w:val="20"/>
        </w:rPr>
        <w:tab/>
      </w:r>
      <w:r w:rsidRPr="00BF3D1F">
        <w:rPr>
          <w:rFonts w:ascii="Times New Roman" w:hAnsi="Times New Roman"/>
          <w:sz w:val="20"/>
          <w:szCs w:val="20"/>
        </w:rPr>
        <w:tab/>
      </w:r>
      <w:r w:rsidRPr="00BF3D1F">
        <w:rPr>
          <w:rFonts w:ascii="Times New Roman" w:hAnsi="Times New Roman"/>
          <w:sz w:val="20"/>
          <w:szCs w:val="20"/>
        </w:rPr>
        <w:tab/>
      </w:r>
      <w:proofErr w:type="gramStart"/>
      <w:r w:rsidRPr="00BF3D1F">
        <w:rPr>
          <w:rFonts w:ascii="Times New Roman" w:hAnsi="Times New Roman"/>
          <w:sz w:val="20"/>
          <w:szCs w:val="20"/>
        </w:rPr>
        <w:t xml:space="preserve">   (</w:t>
      </w:r>
      <w:proofErr w:type="gramEnd"/>
      <w:r w:rsidRPr="00BF3D1F">
        <w:rPr>
          <w:rFonts w:ascii="Times New Roman" w:hAnsi="Times New Roman"/>
          <w:sz w:val="20"/>
          <w:szCs w:val="20"/>
        </w:rPr>
        <w:t>подпись)</w:t>
      </w:r>
      <w:r w:rsidRPr="00BF3D1F">
        <w:rPr>
          <w:rFonts w:ascii="Times New Roman" w:hAnsi="Times New Roman"/>
          <w:sz w:val="20"/>
          <w:szCs w:val="20"/>
        </w:rPr>
        <w:tab/>
        <w:t xml:space="preserve">                       (расшифровка подписи) </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jc w:val="both"/>
        <w:rPr>
          <w:rFonts w:ascii="Times New Roman" w:hAnsi="Times New Roman"/>
          <w:sz w:val="24"/>
          <w:szCs w:val="24"/>
        </w:rPr>
      </w:pPr>
      <w:r w:rsidRPr="00CB0147">
        <w:rPr>
          <w:rFonts w:ascii="Times New Roman" w:hAnsi="Times New Roman"/>
          <w:sz w:val="24"/>
          <w:szCs w:val="24"/>
        </w:rPr>
        <w:t xml:space="preserve"> В соответствии с Федеральным Законом № 152-ФЗ от 27.07.2006 «О персональных данных» подтверждаю свое согласие на обработку моих персональных данных.                   </w:t>
      </w:r>
    </w:p>
    <w:p w:rsidR="0033734F" w:rsidRPr="00CB0147" w:rsidRDefault="0033734F" w:rsidP="0033734F">
      <w:pPr>
        <w:pStyle w:val="afc"/>
        <w:spacing w:after="0" w:line="240" w:lineRule="auto"/>
        <w:rPr>
          <w:rFonts w:ascii="Times New Roman" w:hAnsi="Times New Roman"/>
          <w:sz w:val="24"/>
          <w:szCs w:val="24"/>
        </w:rPr>
      </w:pPr>
    </w:p>
    <w:p w:rsidR="0033734F" w:rsidRPr="00CB0147" w:rsidRDefault="0033734F" w:rsidP="0033734F">
      <w:pPr>
        <w:pStyle w:val="afc"/>
        <w:spacing w:after="0" w:line="240" w:lineRule="auto"/>
        <w:rPr>
          <w:rFonts w:ascii="Times New Roman" w:hAnsi="Times New Roman"/>
          <w:sz w:val="24"/>
          <w:szCs w:val="24"/>
        </w:rPr>
      </w:pPr>
      <w:r w:rsidRPr="00CB0147">
        <w:rPr>
          <w:rFonts w:ascii="Times New Roman" w:hAnsi="Times New Roman"/>
          <w:sz w:val="24"/>
          <w:szCs w:val="24"/>
        </w:rPr>
        <w:tab/>
        <w:t xml:space="preserve"> _________________</w:t>
      </w:r>
    </w:p>
    <w:p w:rsidR="0033734F" w:rsidRPr="00BF3D1F" w:rsidRDefault="0033734F" w:rsidP="0033734F">
      <w:pPr>
        <w:pStyle w:val="afc"/>
        <w:spacing w:after="0" w:line="240" w:lineRule="auto"/>
        <w:rPr>
          <w:rFonts w:ascii="Times New Roman" w:hAnsi="Times New Roman"/>
          <w:sz w:val="20"/>
          <w:szCs w:val="20"/>
        </w:rPr>
      </w:pPr>
      <w:r w:rsidRPr="00CB0147">
        <w:rPr>
          <w:rFonts w:ascii="Times New Roman" w:hAnsi="Times New Roman"/>
          <w:sz w:val="24"/>
          <w:szCs w:val="24"/>
        </w:rPr>
        <w:tab/>
      </w:r>
      <w:r w:rsidR="00E533E8">
        <w:rPr>
          <w:rFonts w:ascii="Times New Roman" w:hAnsi="Times New Roman"/>
          <w:sz w:val="24"/>
          <w:szCs w:val="24"/>
        </w:rPr>
        <w:t xml:space="preserve">         </w:t>
      </w:r>
      <w:r w:rsidRPr="00BF3D1F">
        <w:rPr>
          <w:rFonts w:ascii="Times New Roman" w:hAnsi="Times New Roman"/>
          <w:sz w:val="20"/>
          <w:szCs w:val="20"/>
        </w:rPr>
        <w:t xml:space="preserve">  (подпись)</w:t>
      </w:r>
    </w:p>
    <w:p w:rsidR="0033734F" w:rsidRDefault="0033734F" w:rsidP="0033734F">
      <w:pPr>
        <w:spacing w:after="0" w:line="240" w:lineRule="auto"/>
        <w:jc w:val="right"/>
        <w:rPr>
          <w:rFonts w:ascii="Times New Roman" w:hAnsi="Times New Roman"/>
          <w:sz w:val="24"/>
          <w:szCs w:val="24"/>
        </w:rPr>
      </w:pPr>
    </w:p>
    <w:p w:rsidR="00E533E8" w:rsidRDefault="00E533E8" w:rsidP="0033734F">
      <w:pPr>
        <w:spacing w:after="0" w:line="240" w:lineRule="auto"/>
        <w:jc w:val="right"/>
        <w:rPr>
          <w:rFonts w:ascii="Times New Roman" w:hAnsi="Times New Roman"/>
          <w:sz w:val="24"/>
          <w:szCs w:val="24"/>
        </w:rPr>
      </w:pPr>
    </w:p>
    <w:p w:rsidR="00F240F9" w:rsidRDefault="00F240F9">
      <w:pPr>
        <w:rPr>
          <w:rFonts w:ascii="Times New Roman" w:hAnsi="Times New Roman"/>
          <w:sz w:val="24"/>
          <w:szCs w:val="24"/>
        </w:rPr>
      </w:pPr>
      <w:r>
        <w:rPr>
          <w:rFonts w:ascii="Times New Roman" w:hAnsi="Times New Roman"/>
          <w:sz w:val="24"/>
          <w:szCs w:val="24"/>
        </w:rPr>
        <w:br w:type="page"/>
      </w:r>
    </w:p>
    <w:p w:rsidR="0033734F" w:rsidRPr="00F240F9" w:rsidRDefault="0033734F" w:rsidP="0033734F">
      <w:pPr>
        <w:spacing w:after="0" w:line="240" w:lineRule="auto"/>
        <w:jc w:val="right"/>
        <w:rPr>
          <w:rFonts w:ascii="Times New Roman" w:hAnsi="Times New Roman"/>
          <w:sz w:val="20"/>
          <w:szCs w:val="20"/>
        </w:rPr>
      </w:pPr>
      <w:r w:rsidRPr="00F240F9">
        <w:rPr>
          <w:rFonts w:ascii="Times New Roman" w:hAnsi="Times New Roman"/>
          <w:sz w:val="20"/>
          <w:szCs w:val="20"/>
        </w:rPr>
        <w:lastRenderedPageBreak/>
        <w:t>Приложение 3</w:t>
      </w:r>
    </w:p>
    <w:p w:rsidR="0033734F" w:rsidRPr="00F240F9" w:rsidRDefault="0033734F" w:rsidP="0033734F">
      <w:pPr>
        <w:widowControl w:val="0"/>
        <w:autoSpaceDE w:val="0"/>
        <w:autoSpaceDN w:val="0"/>
        <w:adjustRightInd w:val="0"/>
        <w:spacing w:after="0" w:line="240" w:lineRule="auto"/>
        <w:jc w:val="right"/>
        <w:outlineLvl w:val="2"/>
        <w:rPr>
          <w:rFonts w:ascii="Times New Roman" w:hAnsi="Times New Roman"/>
          <w:sz w:val="20"/>
          <w:szCs w:val="20"/>
        </w:rPr>
      </w:pPr>
      <w:r w:rsidRPr="00F240F9">
        <w:rPr>
          <w:rFonts w:ascii="Times New Roman" w:hAnsi="Times New Roman"/>
          <w:sz w:val="20"/>
          <w:szCs w:val="20"/>
        </w:rPr>
        <w:t>к административному регламенту</w:t>
      </w:r>
    </w:p>
    <w:p w:rsidR="0033734F" w:rsidRPr="009840A0" w:rsidRDefault="0033734F" w:rsidP="0033734F">
      <w:pPr>
        <w:widowControl w:val="0"/>
        <w:autoSpaceDE w:val="0"/>
        <w:autoSpaceDN w:val="0"/>
        <w:adjustRightInd w:val="0"/>
        <w:spacing w:after="0" w:line="240" w:lineRule="auto"/>
        <w:jc w:val="right"/>
        <w:outlineLvl w:val="2"/>
        <w:rPr>
          <w:rFonts w:ascii="Times New Roman" w:hAnsi="Times New Roman"/>
          <w:sz w:val="24"/>
          <w:szCs w:val="24"/>
        </w:rPr>
      </w:pPr>
    </w:p>
    <w:p w:rsidR="0033734F" w:rsidRPr="00BF3D1F" w:rsidRDefault="0033734F" w:rsidP="0033734F">
      <w:pPr>
        <w:jc w:val="center"/>
        <w:rPr>
          <w:rFonts w:ascii="Times New Roman" w:hAnsi="Times New Roman"/>
          <w:b/>
        </w:rPr>
      </w:pPr>
      <w:r w:rsidRPr="00BF3D1F">
        <w:rPr>
          <w:rFonts w:ascii="Times New Roman" w:hAnsi="Times New Roman"/>
          <w:b/>
        </w:rPr>
        <w:t xml:space="preserve">Блок-схема последовательности действий при предоставлении муниципальной услуги </w:t>
      </w:r>
    </w:p>
    <w:p w:rsidR="0033734F" w:rsidRPr="009F393E" w:rsidRDefault="0033734F" w:rsidP="0033734F">
      <w:pPr>
        <w:jc w:val="center"/>
        <w:rPr>
          <w:rFonts w:ascii="Times New Roman" w:hAnsi="Times New Roman"/>
          <w:b/>
          <w:sz w:val="24"/>
          <w:szCs w:val="24"/>
        </w:rPr>
      </w:pPr>
      <w:r w:rsidRPr="009F393E">
        <w:rPr>
          <w:rFonts w:ascii="Times New Roman" w:hAnsi="Times New Roman"/>
          <w:b/>
          <w:sz w:val="24"/>
          <w:szCs w:val="24"/>
        </w:rPr>
        <w:t>«</w:t>
      </w:r>
      <w:r w:rsidRPr="00700769">
        <w:rPr>
          <w:rFonts w:ascii="Times New Roman" w:hAnsi="Times New Roman"/>
          <w:b/>
          <w:sz w:val="24"/>
          <w:szCs w:val="24"/>
        </w:rPr>
        <w:t>Утверждение схемы расположения земельного участка</w:t>
      </w:r>
      <w:r w:rsidRPr="009F393E">
        <w:rPr>
          <w:rFonts w:ascii="Times New Roman" w:hAnsi="Times New Roman"/>
          <w:b/>
          <w:sz w:val="24"/>
          <w:szCs w:val="24"/>
        </w:rPr>
        <w:t>»</w:t>
      </w:r>
    </w:p>
    <w:tbl>
      <w:tblPr>
        <w:tblW w:w="9169" w:type="dxa"/>
        <w:tblLook w:val="01E0" w:firstRow="1" w:lastRow="1" w:firstColumn="1" w:lastColumn="1" w:noHBand="0" w:noVBand="0"/>
      </w:tblPr>
      <w:tblGrid>
        <w:gridCol w:w="480"/>
        <w:gridCol w:w="236"/>
        <w:gridCol w:w="594"/>
        <w:gridCol w:w="298"/>
        <w:gridCol w:w="26"/>
        <w:gridCol w:w="271"/>
        <w:gridCol w:w="189"/>
        <w:gridCol w:w="459"/>
        <w:gridCol w:w="919"/>
        <w:gridCol w:w="236"/>
        <w:gridCol w:w="500"/>
        <w:gridCol w:w="236"/>
        <w:gridCol w:w="926"/>
        <w:gridCol w:w="1938"/>
        <w:gridCol w:w="236"/>
        <w:gridCol w:w="1389"/>
        <w:gridCol w:w="236"/>
      </w:tblGrid>
      <w:tr w:rsidR="0033734F" w:rsidRPr="00667BEE" w:rsidTr="00E533E8">
        <w:trPr>
          <w:trHeight w:val="673"/>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pStyle w:val="ConsPlusNonformat"/>
              <w:jc w:val="center"/>
              <w:rPr>
                <w:rFonts w:ascii="Times New Roman" w:hAnsi="Times New Roman" w:cs="Times New Roman"/>
              </w:rPr>
            </w:pPr>
            <w:r w:rsidRPr="00667BEE">
              <w:rPr>
                <w:rFonts w:ascii="Times New Roman" w:hAnsi="Times New Roman" w:cs="Times New Roman"/>
              </w:rPr>
              <w:t xml:space="preserve">Заявитель обращается </w:t>
            </w:r>
          </w:p>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с заявлением в Администрацию</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cantSplit/>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Прием заявления и необходимых документов,  их регистрация</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Передача документов специалисту</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918" w:type="dxa"/>
            <w:gridSpan w:val="3"/>
            <w:tcBorders>
              <w:top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gridSpan w:val="3"/>
            <w:tcBorders>
              <w:top w:val="single" w:sz="4" w:space="0" w:color="auto"/>
              <w:left w:val="single" w:sz="4" w:space="0" w:color="auto"/>
              <w:bottom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tcBorders>
              <w:top w:val="single" w:sz="4" w:space="0" w:color="auto"/>
              <w:bottom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val="restart"/>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Проверка наличия необходимых документов</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C968B6" w:rsidP="00E533E8">
            <w:pPr>
              <w:rPr>
                <w:rFonts w:ascii="Times New Roman" w:hAnsi="Times New Roman"/>
                <w:sz w:val="20"/>
                <w:szCs w:val="20"/>
              </w:rPr>
            </w:pPr>
            <w:r>
              <w:rPr>
                <w:rFonts w:ascii="Times New Roman" w:hAnsi="Times New Roman"/>
                <w:sz w:val="20"/>
                <w:szCs w:val="20"/>
              </w:rPr>
              <w:t>Отказ в предоставлении муниципальной услуги</w:t>
            </w: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shd w:val="clear" w:color="auto" w:fill="auto"/>
          </w:tcPr>
          <w:p w:rsidR="0033734F" w:rsidRPr="00667BEE" w:rsidRDefault="0033734F" w:rsidP="00E533E8">
            <w:pPr>
              <w:rPr>
                <w:rFonts w:ascii="Times New Roman" w:hAnsi="Times New Roman"/>
                <w:sz w:val="20"/>
                <w:szCs w:val="20"/>
              </w:rPr>
            </w:pPr>
          </w:p>
        </w:tc>
        <w:tc>
          <w:tcPr>
            <w:tcW w:w="236" w:type="dxa"/>
            <w:vMerge w:val="restart"/>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918" w:type="dxa"/>
            <w:gridSpan w:val="3"/>
            <w:tcBorders>
              <w:top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gridSpan w:val="3"/>
            <w:tcBorders>
              <w:top w:val="single" w:sz="4" w:space="0" w:color="auto"/>
              <w:lef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919" w:type="dxa"/>
            <w:tcBorders>
              <w:top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78" w:type="dxa"/>
            <w:gridSpan w:val="5"/>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да</w:t>
            </w:r>
          </w:p>
        </w:tc>
        <w:tc>
          <w:tcPr>
            <w:tcW w:w="1378" w:type="dxa"/>
            <w:gridSpan w:val="2"/>
            <w:tcBorders>
              <w:lef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16"/>
                <w:szCs w:val="16"/>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jc w:val="center"/>
              <w:rPr>
                <w:rFonts w:ascii="Times New Roman" w:hAnsi="Times New Roman"/>
                <w:sz w:val="16"/>
                <w:szCs w:val="16"/>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230"/>
        </w:trPr>
        <w:tc>
          <w:tcPr>
            <w:tcW w:w="480"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Находится ли на рассмотрении земельный участок с совпадающими (пересекающими) границами?</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Решение о приостановлении до окончания рассмотрения совпадающего (пересекающегося) участка</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both"/>
              <w:rPr>
                <w:rFonts w:ascii="Times New Roman" w:hAnsi="Times New Roman"/>
                <w:sz w:val="20"/>
                <w:szCs w:val="20"/>
              </w:rPr>
            </w:pPr>
            <w:r w:rsidRPr="00667BEE">
              <w:rPr>
                <w:rFonts w:ascii="Times New Roman" w:hAnsi="Times New Roman"/>
                <w:sz w:val="20"/>
                <w:szCs w:val="20"/>
              </w:rPr>
              <w:t>Направляется Заявителю</w:t>
            </w: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230"/>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да</w:t>
            </w: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val="restart"/>
            <w:tcBorders>
              <w:left w:val="nil"/>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val="restart"/>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nil"/>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tcBorders>
              <w:left w:val="nil"/>
            </w:tcBorders>
            <w:shd w:val="clear" w:color="auto" w:fill="auto"/>
          </w:tcPr>
          <w:p w:rsidR="0033734F" w:rsidRPr="00667BEE" w:rsidRDefault="0033734F" w:rsidP="00E533E8">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756" w:type="dxa"/>
            <w:gridSpan w:val="7"/>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shd w:val="clear" w:color="auto" w:fill="auto"/>
          </w:tcPr>
          <w:p w:rsidR="0033734F" w:rsidRPr="00667BEE" w:rsidRDefault="0033734F" w:rsidP="00E533E8">
            <w:pPr>
              <w:rPr>
                <w:rFonts w:ascii="Times New Roman" w:hAnsi="Times New Roman"/>
                <w:sz w:val="20"/>
                <w:szCs w:val="20"/>
              </w:rPr>
            </w:pPr>
          </w:p>
        </w:tc>
        <w:tc>
          <w:tcPr>
            <w:tcW w:w="236" w:type="dxa"/>
            <w:vMerge/>
            <w:tcBorders>
              <w:left w:val="nil"/>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val="restart"/>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926" w:type="dxa"/>
            <w:tcBorders>
              <w:top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938" w:type="dxa"/>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vMerge w:val="restart"/>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vMerge w:val="restart"/>
            <w:shd w:val="clear" w:color="auto" w:fill="auto"/>
          </w:tcPr>
          <w:p w:rsidR="0033734F" w:rsidRPr="00667BEE" w:rsidRDefault="0033734F" w:rsidP="00E533E8">
            <w:pPr>
              <w:rPr>
                <w:rFonts w:ascii="Times New Roman" w:hAnsi="Times New Roman"/>
                <w:sz w:val="20"/>
                <w:szCs w:val="20"/>
              </w:rPr>
            </w:pPr>
          </w:p>
        </w:tc>
        <w:tc>
          <w:tcPr>
            <w:tcW w:w="594"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95" w:type="dxa"/>
            <w:gridSpan w:val="3"/>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нет</w:t>
            </w:r>
          </w:p>
        </w:tc>
        <w:tc>
          <w:tcPr>
            <w:tcW w:w="1567" w:type="dxa"/>
            <w:gridSpan w:val="3"/>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Окончание рассмотрения</w:t>
            </w:r>
          </w:p>
        </w:tc>
        <w:tc>
          <w:tcPr>
            <w:tcW w:w="236" w:type="dxa"/>
            <w:vMerge w:val="restart"/>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c>
          <w:tcPr>
            <w:tcW w:w="594"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95" w:type="dxa"/>
            <w:gridSpan w:val="3"/>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1567" w:type="dxa"/>
            <w:gridSpan w:val="3"/>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vMerge/>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345"/>
        </w:trPr>
        <w:tc>
          <w:tcPr>
            <w:tcW w:w="480" w:type="dxa"/>
            <w:vMerge w:val="restart"/>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992" w:type="dxa"/>
            <w:gridSpan w:val="8"/>
            <w:vMerge w:val="restart"/>
            <w:tcBorders>
              <w:top w:val="single" w:sz="4" w:space="0" w:color="auto"/>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 xml:space="preserve">Рассмотрение заявления на наличие оснований для образования участка </w:t>
            </w:r>
            <w:r w:rsidRPr="00667BEE">
              <w:rPr>
                <w:rFonts w:ascii="Times New Roman" w:hAnsi="Times New Roman"/>
                <w:sz w:val="16"/>
                <w:szCs w:val="16"/>
              </w:rPr>
              <w:t>(не более 2 месяцев с даты поступления заявления)</w:t>
            </w:r>
          </w:p>
        </w:tc>
        <w:tc>
          <w:tcPr>
            <w:tcW w:w="236" w:type="dxa"/>
            <w:vMerge w:val="restart"/>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Решение об отказе в утверждении схемы расположения земельного участка</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345"/>
        </w:trPr>
        <w:tc>
          <w:tcPr>
            <w:tcW w:w="480" w:type="dxa"/>
            <w:vMerge/>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992" w:type="dxa"/>
            <w:gridSpan w:val="8"/>
            <w:vMerge/>
            <w:tcBorders>
              <w:left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нет</w:t>
            </w: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Направляется заявителю</w:t>
            </w: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992" w:type="dxa"/>
            <w:gridSpan w:val="8"/>
            <w:vMerge/>
            <w:tcBorders>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vMerge/>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vMerge/>
            <w:tcBorders>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left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389" w:type="dxa"/>
            <w:vMerge/>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vMerge/>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8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94" w:type="dxa"/>
            <w:tcBorders>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95" w:type="dxa"/>
            <w:gridSpan w:val="3"/>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r w:rsidRPr="00667BEE">
              <w:rPr>
                <w:rFonts w:ascii="Times New Roman" w:hAnsi="Times New Roman"/>
                <w:sz w:val="20"/>
                <w:szCs w:val="20"/>
              </w:rPr>
              <w:t>есть</w:t>
            </w:r>
          </w:p>
        </w:tc>
        <w:tc>
          <w:tcPr>
            <w:tcW w:w="1567" w:type="dxa"/>
            <w:gridSpan w:val="3"/>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jc w:val="cente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Постановление об утверждении схемы расположения земельного участка</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284"/>
        </w:trPr>
        <w:tc>
          <w:tcPr>
            <w:tcW w:w="480"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892" w:type="dxa"/>
            <w:gridSpan w:val="2"/>
            <w:tcBorders>
              <w:top w:val="single" w:sz="4" w:space="0" w:color="auto"/>
              <w:bottom w:val="single" w:sz="4" w:space="0" w:color="auto"/>
              <w:righ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1864" w:type="dxa"/>
            <w:gridSpan w:val="5"/>
            <w:tcBorders>
              <w:top w:val="single" w:sz="4" w:space="0" w:color="auto"/>
              <w:left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bottom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val="644"/>
        </w:trPr>
        <w:tc>
          <w:tcPr>
            <w:tcW w:w="4208" w:type="dxa"/>
            <w:gridSpan w:val="11"/>
            <w:tcBorders>
              <w:top w:val="single" w:sz="4" w:space="0" w:color="auto"/>
              <w:left w:val="single" w:sz="4" w:space="0" w:color="auto"/>
              <w:bottom w:val="single" w:sz="4" w:space="0" w:color="auto"/>
              <w:right w:val="single" w:sz="4" w:space="0" w:color="auto"/>
            </w:tcBorders>
            <w:shd w:val="clear" w:color="auto" w:fill="auto"/>
          </w:tcPr>
          <w:p w:rsidR="0033734F" w:rsidRPr="00667BEE" w:rsidRDefault="0033734F" w:rsidP="00E533E8">
            <w:pPr>
              <w:jc w:val="center"/>
              <w:rPr>
                <w:rFonts w:ascii="Times New Roman" w:hAnsi="Times New Roman"/>
                <w:sz w:val="20"/>
                <w:szCs w:val="20"/>
              </w:rPr>
            </w:pPr>
            <w:r w:rsidRPr="00667BEE">
              <w:rPr>
                <w:rFonts w:ascii="Times New Roman" w:hAnsi="Times New Roman"/>
                <w:sz w:val="20"/>
                <w:szCs w:val="20"/>
              </w:rPr>
              <w:t>Направление постановления заявителю для выполнения кадастровых работ и постановку земельного участка на кадастровый учет</w:t>
            </w:r>
          </w:p>
        </w:tc>
        <w:tc>
          <w:tcPr>
            <w:tcW w:w="236" w:type="dxa"/>
            <w:tcBorders>
              <w:left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jc w:val="center"/>
              <w:rPr>
                <w:rFonts w:ascii="Times New Roman" w:hAnsi="Times New Roman"/>
                <w:sz w:val="20"/>
                <w:szCs w:val="20"/>
              </w:rPr>
            </w:pPr>
          </w:p>
        </w:tc>
        <w:tc>
          <w:tcPr>
            <w:tcW w:w="236" w:type="dxa"/>
            <w:tcBorders>
              <w:left w:val="nil"/>
            </w:tcBorders>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r w:rsidR="0033734F" w:rsidRPr="00667BEE" w:rsidTr="00E533E8">
        <w:trPr>
          <w:trHeight w:hRule="exact" w:val="57"/>
        </w:trPr>
        <w:tc>
          <w:tcPr>
            <w:tcW w:w="48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892" w:type="dxa"/>
            <w:gridSpan w:val="2"/>
            <w:shd w:val="clear" w:color="auto" w:fill="auto"/>
          </w:tcPr>
          <w:p w:rsidR="0033734F" w:rsidRPr="00667BEE" w:rsidRDefault="0033734F" w:rsidP="00E533E8">
            <w:pPr>
              <w:rPr>
                <w:rFonts w:ascii="Times New Roman" w:hAnsi="Times New Roman"/>
                <w:sz w:val="20"/>
                <w:szCs w:val="20"/>
              </w:rPr>
            </w:pPr>
          </w:p>
        </w:tc>
        <w:tc>
          <w:tcPr>
            <w:tcW w:w="1864" w:type="dxa"/>
            <w:gridSpan w:val="5"/>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500" w:type="dxa"/>
            <w:tcBorders>
              <w:top w:val="single" w:sz="4" w:space="0" w:color="auto"/>
            </w:tcBorders>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2864" w:type="dxa"/>
            <w:gridSpan w:val="2"/>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c>
          <w:tcPr>
            <w:tcW w:w="1389" w:type="dxa"/>
            <w:shd w:val="clear" w:color="auto" w:fill="auto"/>
          </w:tcPr>
          <w:p w:rsidR="0033734F" w:rsidRPr="00667BEE" w:rsidRDefault="0033734F" w:rsidP="00E533E8">
            <w:pPr>
              <w:rPr>
                <w:rFonts w:ascii="Times New Roman" w:hAnsi="Times New Roman"/>
                <w:sz w:val="20"/>
                <w:szCs w:val="20"/>
              </w:rPr>
            </w:pPr>
          </w:p>
        </w:tc>
        <w:tc>
          <w:tcPr>
            <w:tcW w:w="236" w:type="dxa"/>
            <w:shd w:val="clear" w:color="auto" w:fill="auto"/>
          </w:tcPr>
          <w:p w:rsidR="0033734F" w:rsidRPr="00667BEE" w:rsidRDefault="0033734F" w:rsidP="00E533E8">
            <w:pPr>
              <w:rPr>
                <w:rFonts w:ascii="Times New Roman" w:hAnsi="Times New Roman"/>
                <w:sz w:val="20"/>
                <w:szCs w:val="20"/>
              </w:rPr>
            </w:pPr>
          </w:p>
        </w:tc>
      </w:tr>
    </w:tbl>
    <w:p w:rsidR="00DC30FA" w:rsidRPr="00DC30FA" w:rsidRDefault="00DC30FA" w:rsidP="00BD4DFF">
      <w:pPr>
        <w:widowControl w:val="0"/>
        <w:tabs>
          <w:tab w:val="left" w:pos="0"/>
        </w:tabs>
        <w:autoSpaceDE w:val="0"/>
        <w:autoSpaceDN w:val="0"/>
        <w:adjustRightInd w:val="0"/>
        <w:spacing w:after="0" w:line="240" w:lineRule="auto"/>
        <w:ind w:firstLine="567"/>
        <w:jc w:val="center"/>
        <w:rPr>
          <w:rFonts w:ascii="Times New Roman" w:hAnsi="Times New Roman" w:cs="Times New Roman"/>
          <w:sz w:val="24"/>
          <w:szCs w:val="24"/>
        </w:rPr>
      </w:pPr>
    </w:p>
    <w:sectPr w:rsidR="00DC30FA" w:rsidRPr="00DC30FA" w:rsidSect="007852E1">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04B" w:rsidRDefault="0064504B" w:rsidP="001D7600">
      <w:pPr>
        <w:spacing w:after="0" w:line="240" w:lineRule="auto"/>
      </w:pPr>
      <w:r>
        <w:separator/>
      </w:r>
    </w:p>
  </w:endnote>
  <w:endnote w:type="continuationSeparator" w:id="0">
    <w:p w:rsidR="0064504B" w:rsidRDefault="0064504B" w:rsidP="001D7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04B" w:rsidRDefault="0064504B" w:rsidP="001D7600">
      <w:pPr>
        <w:spacing w:after="0" w:line="240" w:lineRule="auto"/>
      </w:pPr>
      <w:r>
        <w:separator/>
      </w:r>
    </w:p>
  </w:footnote>
  <w:footnote w:type="continuationSeparator" w:id="0">
    <w:p w:rsidR="0064504B" w:rsidRDefault="0064504B" w:rsidP="001D7600">
      <w:pPr>
        <w:spacing w:after="0" w:line="240" w:lineRule="auto"/>
      </w:pPr>
      <w:r>
        <w:continuationSeparator/>
      </w:r>
    </w:p>
  </w:footnote>
  <w:footnote w:id="1">
    <w:p w:rsidR="003C2DF9" w:rsidRPr="0057755C" w:rsidRDefault="003C2DF9" w:rsidP="0033734F">
      <w:pPr>
        <w:pStyle w:val="af7"/>
        <w:rPr>
          <w:sz w:val="18"/>
          <w:szCs w:val="18"/>
        </w:rPr>
      </w:pPr>
      <w:r w:rsidRPr="0057755C">
        <w:rPr>
          <w:rStyle w:val="af9"/>
          <w:rFonts w:ascii="Times New Roman" w:hAnsi="Times New Roman"/>
          <w:sz w:val="18"/>
          <w:szCs w:val="18"/>
        </w:rPr>
        <w:footnoteRef/>
      </w:r>
      <w:r w:rsidRPr="0057755C">
        <w:rPr>
          <w:rFonts w:ascii="Times New Roman" w:hAnsi="Times New Roman"/>
          <w:sz w:val="18"/>
          <w:szCs w:val="18"/>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C42E5B"/>
    <w:multiLevelType w:val="hybridMultilevel"/>
    <w:tmpl w:val="397A6E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CAC54F3"/>
    <w:multiLevelType w:val="hybridMultilevel"/>
    <w:tmpl w:val="714A896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D4B29BD"/>
    <w:multiLevelType w:val="hybridMultilevel"/>
    <w:tmpl w:val="E79A7DA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ABA0294"/>
    <w:multiLevelType w:val="hybridMultilevel"/>
    <w:tmpl w:val="34E6E66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B9E1280"/>
    <w:multiLevelType w:val="hybridMultilevel"/>
    <w:tmpl w:val="B6D20AE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2DDF1053"/>
    <w:multiLevelType w:val="hybridMultilevel"/>
    <w:tmpl w:val="E8F6CA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3B0D18F7"/>
    <w:multiLevelType w:val="hybridMultilevel"/>
    <w:tmpl w:val="9A2E6108"/>
    <w:lvl w:ilvl="0" w:tplc="C9042C2A">
      <w:start w:val="6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CAD7D86"/>
    <w:multiLevelType w:val="hybridMultilevel"/>
    <w:tmpl w:val="9C8E9C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4F23C64"/>
    <w:multiLevelType w:val="hybridMultilevel"/>
    <w:tmpl w:val="FC76F5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6B8562B"/>
    <w:multiLevelType w:val="hybridMultilevel"/>
    <w:tmpl w:val="E9CA7230"/>
    <w:lvl w:ilvl="0" w:tplc="04190011">
      <w:start w:val="1"/>
      <w:numFmt w:val="decimal"/>
      <w:lvlText w:val="%1)"/>
      <w:lvlJc w:val="left"/>
      <w:pPr>
        <w:tabs>
          <w:tab w:val="num" w:pos="1287"/>
        </w:tabs>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AE278B2"/>
    <w:multiLevelType w:val="hybridMultilevel"/>
    <w:tmpl w:val="4FB08C5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17D0085"/>
    <w:multiLevelType w:val="hybridMultilevel"/>
    <w:tmpl w:val="214CBD4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9CF175E"/>
    <w:multiLevelType w:val="hybridMultilevel"/>
    <w:tmpl w:val="6BC2629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C614BD8"/>
    <w:multiLevelType w:val="hybridMultilevel"/>
    <w:tmpl w:val="D534D1FE"/>
    <w:lvl w:ilvl="0" w:tplc="F97A786E">
      <w:start w:val="109"/>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F47B6B"/>
    <w:multiLevelType w:val="hybridMultilevel"/>
    <w:tmpl w:val="FFC61DE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AB61A52"/>
    <w:multiLevelType w:val="hybridMultilevel"/>
    <w:tmpl w:val="6D70C1D8"/>
    <w:lvl w:ilvl="0" w:tplc="344EDB80">
      <w:start w:val="5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C811B5"/>
    <w:multiLevelType w:val="hybridMultilevel"/>
    <w:tmpl w:val="E34C84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E0B7054"/>
    <w:multiLevelType w:val="hybridMultilevel"/>
    <w:tmpl w:val="A25C2822"/>
    <w:lvl w:ilvl="0" w:tplc="C9042C2A">
      <w:start w:val="8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2073937"/>
    <w:multiLevelType w:val="hybridMultilevel"/>
    <w:tmpl w:val="8AB26ADA"/>
    <w:lvl w:ilvl="0" w:tplc="90B2A228">
      <w:start w:val="3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77136308"/>
    <w:multiLevelType w:val="hybridMultilevel"/>
    <w:tmpl w:val="020838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D9C1F14"/>
    <w:multiLevelType w:val="hybridMultilevel"/>
    <w:tmpl w:val="ED602B0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17"/>
  </w:num>
  <w:num w:numId="5">
    <w:abstractNumId w:val="19"/>
  </w:num>
  <w:num w:numId="6">
    <w:abstractNumId w:val="15"/>
  </w:num>
  <w:num w:numId="7">
    <w:abstractNumId w:val="21"/>
  </w:num>
  <w:num w:numId="8">
    <w:abstractNumId w:val="13"/>
  </w:num>
  <w:num w:numId="9">
    <w:abstractNumId w:val="1"/>
  </w:num>
  <w:num w:numId="10">
    <w:abstractNumId w:val="10"/>
  </w:num>
  <w:num w:numId="11">
    <w:abstractNumId w:val="16"/>
  </w:num>
  <w:num w:numId="12">
    <w:abstractNumId w:val="7"/>
  </w:num>
  <w:num w:numId="13">
    <w:abstractNumId w:val="18"/>
  </w:num>
  <w:num w:numId="14">
    <w:abstractNumId w:val="5"/>
  </w:num>
  <w:num w:numId="15">
    <w:abstractNumId w:val="9"/>
  </w:num>
  <w:num w:numId="16">
    <w:abstractNumId w:val="3"/>
  </w:num>
  <w:num w:numId="17">
    <w:abstractNumId w:val="6"/>
  </w:num>
  <w:num w:numId="18">
    <w:abstractNumId w:val="12"/>
  </w:num>
  <w:num w:numId="19">
    <w:abstractNumId w:val="22"/>
  </w:num>
  <w:num w:numId="20">
    <w:abstractNumId w:val="8"/>
  </w:num>
  <w:num w:numId="21">
    <w:abstractNumId w:val="2"/>
  </w:num>
  <w:num w:numId="22">
    <w:abstractNumId w:val="4"/>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F5"/>
    <w:rsid w:val="0002005B"/>
    <w:rsid w:val="00045D16"/>
    <w:rsid w:val="00047EEA"/>
    <w:rsid w:val="00050930"/>
    <w:rsid w:val="0009365E"/>
    <w:rsid w:val="000C130A"/>
    <w:rsid w:val="000D08AA"/>
    <w:rsid w:val="001208AD"/>
    <w:rsid w:val="00160FFC"/>
    <w:rsid w:val="00184DDB"/>
    <w:rsid w:val="001A448A"/>
    <w:rsid w:val="001A6E23"/>
    <w:rsid w:val="001B54FD"/>
    <w:rsid w:val="001D7600"/>
    <w:rsid w:val="001F7AA3"/>
    <w:rsid w:val="002045F5"/>
    <w:rsid w:val="00231257"/>
    <w:rsid w:val="0023698D"/>
    <w:rsid w:val="00264D05"/>
    <w:rsid w:val="0027344E"/>
    <w:rsid w:val="00277B36"/>
    <w:rsid w:val="00296D8F"/>
    <w:rsid w:val="002A232B"/>
    <w:rsid w:val="002D3E29"/>
    <w:rsid w:val="0033734F"/>
    <w:rsid w:val="00356679"/>
    <w:rsid w:val="00390D83"/>
    <w:rsid w:val="003B0744"/>
    <w:rsid w:val="003C2DF9"/>
    <w:rsid w:val="003D6A67"/>
    <w:rsid w:val="003E4185"/>
    <w:rsid w:val="003F54A6"/>
    <w:rsid w:val="00402D0A"/>
    <w:rsid w:val="004053E7"/>
    <w:rsid w:val="00417CD3"/>
    <w:rsid w:val="0044689F"/>
    <w:rsid w:val="00457DA9"/>
    <w:rsid w:val="00463F79"/>
    <w:rsid w:val="0047796E"/>
    <w:rsid w:val="00482177"/>
    <w:rsid w:val="0049214E"/>
    <w:rsid w:val="004C3069"/>
    <w:rsid w:val="004D375C"/>
    <w:rsid w:val="004D4EB1"/>
    <w:rsid w:val="004D7C4F"/>
    <w:rsid w:val="004E731E"/>
    <w:rsid w:val="004F17A0"/>
    <w:rsid w:val="00556EBA"/>
    <w:rsid w:val="005612D5"/>
    <w:rsid w:val="005640A9"/>
    <w:rsid w:val="0056755C"/>
    <w:rsid w:val="0057628B"/>
    <w:rsid w:val="0057755C"/>
    <w:rsid w:val="00581FE2"/>
    <w:rsid w:val="005A05B6"/>
    <w:rsid w:val="005A0602"/>
    <w:rsid w:val="005A10EA"/>
    <w:rsid w:val="005B72FE"/>
    <w:rsid w:val="005E2E75"/>
    <w:rsid w:val="00624EA1"/>
    <w:rsid w:val="006317BE"/>
    <w:rsid w:val="00633E08"/>
    <w:rsid w:val="0063799B"/>
    <w:rsid w:val="0064333A"/>
    <w:rsid w:val="0064504B"/>
    <w:rsid w:val="00650A0C"/>
    <w:rsid w:val="00684616"/>
    <w:rsid w:val="006B1A3B"/>
    <w:rsid w:val="006C3E4F"/>
    <w:rsid w:val="006D09D5"/>
    <w:rsid w:val="006E53A6"/>
    <w:rsid w:val="006E6502"/>
    <w:rsid w:val="006E7B30"/>
    <w:rsid w:val="006F6730"/>
    <w:rsid w:val="00701AC3"/>
    <w:rsid w:val="0071695A"/>
    <w:rsid w:val="007172F8"/>
    <w:rsid w:val="007272D4"/>
    <w:rsid w:val="0074338A"/>
    <w:rsid w:val="00744AAA"/>
    <w:rsid w:val="007468DB"/>
    <w:rsid w:val="00750534"/>
    <w:rsid w:val="007658CF"/>
    <w:rsid w:val="007739FA"/>
    <w:rsid w:val="00784517"/>
    <w:rsid w:val="007852E1"/>
    <w:rsid w:val="007872BE"/>
    <w:rsid w:val="00794F35"/>
    <w:rsid w:val="007A60B7"/>
    <w:rsid w:val="007B2772"/>
    <w:rsid w:val="007C654F"/>
    <w:rsid w:val="007D0F27"/>
    <w:rsid w:val="007E2431"/>
    <w:rsid w:val="007F0825"/>
    <w:rsid w:val="007F7680"/>
    <w:rsid w:val="0081087B"/>
    <w:rsid w:val="0081671B"/>
    <w:rsid w:val="00822C88"/>
    <w:rsid w:val="00854376"/>
    <w:rsid w:val="00880291"/>
    <w:rsid w:val="0089205D"/>
    <w:rsid w:val="00892C2F"/>
    <w:rsid w:val="008B2150"/>
    <w:rsid w:val="008B55D6"/>
    <w:rsid w:val="008E1746"/>
    <w:rsid w:val="009157EE"/>
    <w:rsid w:val="009311FD"/>
    <w:rsid w:val="0095310A"/>
    <w:rsid w:val="009753F6"/>
    <w:rsid w:val="009955A4"/>
    <w:rsid w:val="00997618"/>
    <w:rsid w:val="009C0B85"/>
    <w:rsid w:val="00A046D8"/>
    <w:rsid w:val="00A2154F"/>
    <w:rsid w:val="00A35FBA"/>
    <w:rsid w:val="00A61C7F"/>
    <w:rsid w:val="00A64B03"/>
    <w:rsid w:val="00A74A9D"/>
    <w:rsid w:val="00A81411"/>
    <w:rsid w:val="00A87CB7"/>
    <w:rsid w:val="00A9170B"/>
    <w:rsid w:val="00A96DA1"/>
    <w:rsid w:val="00A97C99"/>
    <w:rsid w:val="00AC01B5"/>
    <w:rsid w:val="00AD08F3"/>
    <w:rsid w:val="00AD0FBB"/>
    <w:rsid w:val="00AE58A8"/>
    <w:rsid w:val="00AE65C7"/>
    <w:rsid w:val="00AE69F1"/>
    <w:rsid w:val="00AF2AED"/>
    <w:rsid w:val="00B12176"/>
    <w:rsid w:val="00B30D6F"/>
    <w:rsid w:val="00B713C9"/>
    <w:rsid w:val="00B76EF3"/>
    <w:rsid w:val="00B943B0"/>
    <w:rsid w:val="00B97FC5"/>
    <w:rsid w:val="00BC0B11"/>
    <w:rsid w:val="00BD4DFF"/>
    <w:rsid w:val="00BE4A1F"/>
    <w:rsid w:val="00C1744A"/>
    <w:rsid w:val="00C42528"/>
    <w:rsid w:val="00C55D82"/>
    <w:rsid w:val="00C968B6"/>
    <w:rsid w:val="00CC6B38"/>
    <w:rsid w:val="00CD067C"/>
    <w:rsid w:val="00CD7363"/>
    <w:rsid w:val="00CE0484"/>
    <w:rsid w:val="00D07C6E"/>
    <w:rsid w:val="00D26E92"/>
    <w:rsid w:val="00D40F8B"/>
    <w:rsid w:val="00D52F66"/>
    <w:rsid w:val="00D64705"/>
    <w:rsid w:val="00D9696E"/>
    <w:rsid w:val="00DB6FB3"/>
    <w:rsid w:val="00DC23E3"/>
    <w:rsid w:val="00DC30FA"/>
    <w:rsid w:val="00DE6A39"/>
    <w:rsid w:val="00DF1D39"/>
    <w:rsid w:val="00E123A6"/>
    <w:rsid w:val="00E33EE6"/>
    <w:rsid w:val="00E533E8"/>
    <w:rsid w:val="00E9087A"/>
    <w:rsid w:val="00E91EF1"/>
    <w:rsid w:val="00EB329E"/>
    <w:rsid w:val="00EF3FD1"/>
    <w:rsid w:val="00F240F9"/>
    <w:rsid w:val="00F24602"/>
    <w:rsid w:val="00F63698"/>
    <w:rsid w:val="00F63E76"/>
    <w:rsid w:val="00F64F3C"/>
    <w:rsid w:val="00F73417"/>
    <w:rsid w:val="00F91736"/>
    <w:rsid w:val="00FA5BE6"/>
    <w:rsid w:val="00FE5B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D49DD"/>
  <w15:docId w15:val="{CCF8A7BF-F410-40C6-8803-7CA31B278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1D7600"/>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2">
    <w:name w:val="heading 2"/>
    <w:basedOn w:val="a"/>
    <w:link w:val="20"/>
    <w:uiPriority w:val="9"/>
    <w:qFormat/>
    <w:rsid w:val="00390D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90D83"/>
    <w:rPr>
      <w:rFonts w:ascii="Times New Roman" w:eastAsia="Times New Roman" w:hAnsi="Times New Roman" w:cs="Times New Roman"/>
      <w:b/>
      <w:bCs/>
      <w:sz w:val="36"/>
      <w:szCs w:val="36"/>
      <w:lang w:eastAsia="ru-RU"/>
    </w:rPr>
  </w:style>
  <w:style w:type="paragraph" w:styleId="a3">
    <w:name w:val="Balloon Text"/>
    <w:basedOn w:val="a"/>
    <w:link w:val="a4"/>
    <w:semiHidden/>
    <w:unhideWhenUsed/>
    <w:rsid w:val="00390D83"/>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390D83"/>
    <w:rPr>
      <w:rFonts w:ascii="Tahoma" w:hAnsi="Tahoma" w:cs="Tahoma"/>
      <w:sz w:val="16"/>
      <w:szCs w:val="16"/>
    </w:rPr>
  </w:style>
  <w:style w:type="character" w:styleId="a5">
    <w:name w:val="Hyperlink"/>
    <w:rsid w:val="007E2431"/>
    <w:rPr>
      <w:color w:val="000080"/>
      <w:u w:val="single"/>
    </w:rPr>
  </w:style>
  <w:style w:type="paragraph" w:customStyle="1" w:styleId="ConsPlusCell">
    <w:name w:val="ConsPlusCell"/>
    <w:rsid w:val="007E2431"/>
    <w:pPr>
      <w:widowControl w:val="0"/>
      <w:suppressAutoHyphens/>
      <w:autoSpaceDE w:val="0"/>
      <w:spacing w:after="0" w:line="240" w:lineRule="auto"/>
    </w:pPr>
    <w:rPr>
      <w:rFonts w:ascii="Arial" w:eastAsia="Arial" w:hAnsi="Arial" w:cs="Arial"/>
      <w:sz w:val="20"/>
      <w:szCs w:val="20"/>
      <w:lang w:eastAsia="ar-SA"/>
    </w:rPr>
  </w:style>
  <w:style w:type="paragraph" w:styleId="a6">
    <w:name w:val="Normal (Web)"/>
    <w:basedOn w:val="a"/>
    <w:uiPriority w:val="99"/>
    <w:rsid w:val="004D4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DC30FA"/>
    <w:pPr>
      <w:suppressAutoHyphens/>
      <w:autoSpaceDE w:val="0"/>
      <w:spacing w:after="0" w:line="240" w:lineRule="auto"/>
      <w:ind w:firstLine="720"/>
    </w:pPr>
    <w:rPr>
      <w:rFonts w:ascii="Arial" w:eastAsia="Arial" w:hAnsi="Arial" w:cs="Arial"/>
      <w:sz w:val="20"/>
      <w:szCs w:val="20"/>
      <w:lang w:eastAsia="ar-SA"/>
    </w:rPr>
  </w:style>
  <w:style w:type="paragraph" w:styleId="a7">
    <w:name w:val="List Paragraph"/>
    <w:basedOn w:val="a"/>
    <w:uiPriority w:val="34"/>
    <w:qFormat/>
    <w:rsid w:val="00EB329E"/>
    <w:pPr>
      <w:spacing w:after="0" w:line="240" w:lineRule="auto"/>
      <w:ind w:left="720"/>
      <w:contextualSpacing/>
    </w:pPr>
    <w:rPr>
      <w:rFonts w:ascii="Times New Roman" w:eastAsia="DejaVu Sans" w:hAnsi="Times New Roman" w:cs="Times New Roman"/>
      <w:kern w:val="1"/>
      <w:sz w:val="24"/>
      <w:szCs w:val="24"/>
    </w:rPr>
  </w:style>
  <w:style w:type="paragraph" w:customStyle="1" w:styleId="a8">
    <w:name w:val="реквизитПодпись"/>
    <w:basedOn w:val="a"/>
    <w:rsid w:val="00F24602"/>
    <w:pPr>
      <w:tabs>
        <w:tab w:val="left" w:pos="6804"/>
      </w:tabs>
      <w:suppressAutoHyphens/>
      <w:spacing w:before="360" w:after="0" w:line="240" w:lineRule="auto"/>
    </w:pPr>
    <w:rPr>
      <w:rFonts w:ascii="Times New Roman" w:eastAsia="Times New Roman" w:hAnsi="Times New Roman" w:cs="Times New Roman"/>
      <w:sz w:val="24"/>
      <w:szCs w:val="20"/>
      <w:lang w:eastAsia="ar-SA"/>
    </w:rPr>
  </w:style>
  <w:style w:type="paragraph" w:styleId="a9">
    <w:name w:val="Title"/>
    <w:basedOn w:val="a"/>
    <w:next w:val="aa"/>
    <w:link w:val="ab"/>
    <w:qFormat/>
    <w:rsid w:val="00F24602"/>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b">
    <w:name w:val="Заголовок Знак"/>
    <w:basedOn w:val="a0"/>
    <w:link w:val="a9"/>
    <w:rsid w:val="00F24602"/>
    <w:rPr>
      <w:rFonts w:ascii="Times New Roman" w:eastAsia="Times New Roman" w:hAnsi="Times New Roman" w:cs="Times New Roman"/>
      <w:b/>
      <w:sz w:val="28"/>
      <w:szCs w:val="20"/>
      <w:lang w:eastAsia="ar-SA"/>
    </w:rPr>
  </w:style>
  <w:style w:type="paragraph" w:styleId="aa">
    <w:name w:val="Subtitle"/>
    <w:basedOn w:val="a"/>
    <w:next w:val="a"/>
    <w:link w:val="ac"/>
    <w:uiPriority w:val="11"/>
    <w:qFormat/>
    <w:rsid w:val="00F24602"/>
    <w:pPr>
      <w:numPr>
        <w:ilvl w:val="1"/>
      </w:numPr>
      <w:suppressAutoHyphens/>
      <w:spacing w:after="0" w:line="240" w:lineRule="auto"/>
    </w:pPr>
    <w:rPr>
      <w:rFonts w:asciiTheme="majorHAnsi" w:eastAsiaTheme="majorEastAsia" w:hAnsiTheme="majorHAnsi" w:cstheme="majorBidi"/>
      <w:i/>
      <w:iCs/>
      <w:color w:val="4F81BD" w:themeColor="accent1"/>
      <w:spacing w:val="15"/>
      <w:sz w:val="24"/>
      <w:szCs w:val="24"/>
      <w:lang w:eastAsia="ar-SA"/>
    </w:rPr>
  </w:style>
  <w:style w:type="character" w:customStyle="1" w:styleId="ac">
    <w:name w:val="Подзаголовок Знак"/>
    <w:basedOn w:val="a0"/>
    <w:link w:val="aa"/>
    <w:uiPriority w:val="11"/>
    <w:rsid w:val="00F24602"/>
    <w:rPr>
      <w:rFonts w:asciiTheme="majorHAnsi" w:eastAsiaTheme="majorEastAsia" w:hAnsiTheme="majorHAnsi" w:cstheme="majorBidi"/>
      <w:i/>
      <w:iCs/>
      <w:color w:val="4F81BD" w:themeColor="accent1"/>
      <w:spacing w:val="15"/>
      <w:sz w:val="24"/>
      <w:szCs w:val="24"/>
      <w:lang w:eastAsia="ar-SA"/>
    </w:rPr>
  </w:style>
  <w:style w:type="paragraph" w:customStyle="1" w:styleId="Standard">
    <w:name w:val="Standard"/>
    <w:rsid w:val="001D7600"/>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customStyle="1" w:styleId="10">
    <w:name w:val="Заголовок 1 Знак"/>
    <w:basedOn w:val="a0"/>
    <w:rsid w:val="001D7600"/>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1D7600"/>
    <w:rPr>
      <w:rFonts w:ascii="Tahoma" w:eastAsia="Times New Roman" w:hAnsi="Tahoma" w:cs="Times New Roman"/>
      <w:sz w:val="20"/>
      <w:szCs w:val="20"/>
      <w:lang w:val="en-US"/>
    </w:rPr>
  </w:style>
  <w:style w:type="paragraph" w:customStyle="1" w:styleId="12">
    <w:name w:val="Абзац списка1"/>
    <w:basedOn w:val="a"/>
    <w:rsid w:val="001D7600"/>
    <w:pPr>
      <w:ind w:left="720"/>
      <w:contextualSpacing/>
    </w:pPr>
    <w:rPr>
      <w:rFonts w:ascii="Calibri" w:eastAsia="Times New Roman" w:hAnsi="Calibri" w:cs="Times New Roman"/>
    </w:rPr>
  </w:style>
  <w:style w:type="paragraph" w:customStyle="1" w:styleId="ad">
    <w:name w:val="МУ Обычный стиль"/>
    <w:basedOn w:val="a"/>
    <w:autoRedefine/>
    <w:rsid w:val="001D7600"/>
    <w:pPr>
      <w:tabs>
        <w:tab w:val="left" w:pos="851"/>
      </w:tabs>
      <w:autoSpaceDE w:val="0"/>
      <w:autoSpaceDN w:val="0"/>
      <w:adjustRightInd w:val="0"/>
      <w:spacing w:after="0"/>
      <w:ind w:firstLine="567"/>
      <w:jc w:val="both"/>
    </w:pPr>
    <w:rPr>
      <w:rFonts w:ascii="Times New Roman" w:eastAsia="Times New Roman" w:hAnsi="Times New Roman" w:cs="Times New Roman"/>
      <w:sz w:val="28"/>
      <w:szCs w:val="28"/>
    </w:rPr>
  </w:style>
  <w:style w:type="character" w:styleId="ae">
    <w:name w:val="annotation reference"/>
    <w:semiHidden/>
    <w:rsid w:val="001D7600"/>
    <w:rPr>
      <w:rFonts w:cs="Times New Roman"/>
      <w:sz w:val="16"/>
      <w:szCs w:val="16"/>
    </w:rPr>
  </w:style>
  <w:style w:type="paragraph" w:styleId="af">
    <w:name w:val="annotation text"/>
    <w:basedOn w:val="a"/>
    <w:link w:val="af0"/>
    <w:semiHidden/>
    <w:rsid w:val="001D7600"/>
    <w:pPr>
      <w:spacing w:line="240" w:lineRule="auto"/>
    </w:pPr>
    <w:rPr>
      <w:rFonts w:ascii="Calibri" w:eastAsia="Times New Roman" w:hAnsi="Calibri" w:cs="Times New Roman"/>
      <w:sz w:val="20"/>
      <w:szCs w:val="20"/>
    </w:rPr>
  </w:style>
  <w:style w:type="character" w:customStyle="1" w:styleId="af0">
    <w:name w:val="Текст примечания Знак"/>
    <w:basedOn w:val="a0"/>
    <w:link w:val="af"/>
    <w:semiHidden/>
    <w:rsid w:val="001D7600"/>
    <w:rPr>
      <w:rFonts w:ascii="Calibri" w:eastAsia="Times New Roman" w:hAnsi="Calibri" w:cs="Times New Roman"/>
      <w:sz w:val="20"/>
      <w:szCs w:val="20"/>
      <w:lang w:eastAsia="ru-RU"/>
    </w:rPr>
  </w:style>
  <w:style w:type="paragraph" w:styleId="af1">
    <w:name w:val="annotation subject"/>
    <w:basedOn w:val="af"/>
    <w:next w:val="af"/>
    <w:link w:val="af2"/>
    <w:semiHidden/>
    <w:rsid w:val="001D7600"/>
    <w:rPr>
      <w:b/>
      <w:bCs/>
    </w:rPr>
  </w:style>
  <w:style w:type="character" w:customStyle="1" w:styleId="af2">
    <w:name w:val="Тема примечания Знак"/>
    <w:basedOn w:val="af0"/>
    <w:link w:val="af1"/>
    <w:semiHidden/>
    <w:rsid w:val="001D7600"/>
    <w:rPr>
      <w:rFonts w:ascii="Calibri" w:eastAsia="Times New Roman" w:hAnsi="Calibri" w:cs="Times New Roman"/>
      <w:b/>
      <w:bCs/>
      <w:sz w:val="20"/>
      <w:szCs w:val="20"/>
      <w:lang w:eastAsia="ru-RU"/>
    </w:rPr>
  </w:style>
  <w:style w:type="paragraph" w:styleId="af3">
    <w:name w:val="header"/>
    <w:basedOn w:val="a"/>
    <w:link w:val="af4"/>
    <w:rsid w:val="001D7600"/>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0"/>
    <w:link w:val="af3"/>
    <w:rsid w:val="001D7600"/>
    <w:rPr>
      <w:rFonts w:ascii="Calibri" w:eastAsia="Times New Roman" w:hAnsi="Calibri" w:cs="Times New Roman"/>
      <w:lang w:eastAsia="ru-RU"/>
    </w:rPr>
  </w:style>
  <w:style w:type="paragraph" w:styleId="af5">
    <w:name w:val="footer"/>
    <w:basedOn w:val="a"/>
    <w:link w:val="af6"/>
    <w:rsid w:val="001D7600"/>
    <w:pPr>
      <w:tabs>
        <w:tab w:val="center" w:pos="4677"/>
        <w:tab w:val="right" w:pos="9355"/>
      </w:tabs>
      <w:spacing w:after="0" w:line="240" w:lineRule="auto"/>
    </w:pPr>
    <w:rPr>
      <w:rFonts w:ascii="Calibri" w:eastAsia="Times New Roman" w:hAnsi="Calibri" w:cs="Times New Roman"/>
    </w:rPr>
  </w:style>
  <w:style w:type="character" w:customStyle="1" w:styleId="af6">
    <w:name w:val="Нижний колонтитул Знак"/>
    <w:basedOn w:val="a0"/>
    <w:link w:val="af5"/>
    <w:rsid w:val="001D7600"/>
    <w:rPr>
      <w:rFonts w:ascii="Calibri" w:eastAsia="Times New Roman" w:hAnsi="Calibri" w:cs="Times New Roman"/>
      <w:lang w:eastAsia="ru-RU"/>
    </w:rPr>
  </w:style>
  <w:style w:type="character" w:customStyle="1" w:styleId="ConsPlusNormal0">
    <w:name w:val="ConsPlusNormal Знак"/>
    <w:link w:val="ConsPlusNormal"/>
    <w:locked/>
    <w:rsid w:val="001D7600"/>
    <w:rPr>
      <w:rFonts w:ascii="Arial" w:eastAsia="Arial" w:hAnsi="Arial" w:cs="Arial"/>
      <w:sz w:val="20"/>
      <w:szCs w:val="20"/>
      <w:lang w:eastAsia="ar-SA"/>
    </w:rPr>
  </w:style>
  <w:style w:type="paragraph" w:styleId="af7">
    <w:name w:val="footnote text"/>
    <w:basedOn w:val="a"/>
    <w:link w:val="af8"/>
    <w:semiHidden/>
    <w:rsid w:val="001D7600"/>
    <w:pPr>
      <w:spacing w:after="0" w:line="240" w:lineRule="auto"/>
    </w:pPr>
    <w:rPr>
      <w:rFonts w:ascii="Calibri" w:eastAsia="Times New Roman" w:hAnsi="Calibri" w:cs="Times New Roman"/>
      <w:sz w:val="20"/>
      <w:szCs w:val="20"/>
    </w:rPr>
  </w:style>
  <w:style w:type="character" w:customStyle="1" w:styleId="af8">
    <w:name w:val="Текст сноски Знак"/>
    <w:basedOn w:val="a0"/>
    <w:link w:val="af7"/>
    <w:semiHidden/>
    <w:rsid w:val="001D7600"/>
    <w:rPr>
      <w:rFonts w:ascii="Calibri" w:eastAsia="Times New Roman" w:hAnsi="Calibri" w:cs="Times New Roman"/>
      <w:sz w:val="20"/>
      <w:szCs w:val="20"/>
      <w:lang w:eastAsia="ru-RU"/>
    </w:rPr>
  </w:style>
  <w:style w:type="character" w:styleId="af9">
    <w:name w:val="footnote reference"/>
    <w:semiHidden/>
    <w:rsid w:val="001D7600"/>
    <w:rPr>
      <w:rFonts w:cs="Times New Roman"/>
      <w:vertAlign w:val="superscript"/>
    </w:rPr>
  </w:style>
  <w:style w:type="paragraph" w:customStyle="1" w:styleId="ConsPlusNonformat">
    <w:name w:val="ConsPlusNonformat"/>
    <w:rsid w:val="001D760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13">
    <w:name w:val="Рецензия1"/>
    <w:hidden/>
    <w:semiHidden/>
    <w:rsid w:val="001D7600"/>
    <w:pPr>
      <w:spacing w:after="0" w:line="240" w:lineRule="auto"/>
    </w:pPr>
    <w:rPr>
      <w:rFonts w:ascii="Calibri" w:eastAsia="Times New Roman" w:hAnsi="Calibri" w:cs="Times New Roman"/>
    </w:rPr>
  </w:style>
  <w:style w:type="character" w:styleId="afa">
    <w:name w:val="endnote reference"/>
    <w:semiHidden/>
    <w:rsid w:val="001D7600"/>
    <w:rPr>
      <w:rFonts w:cs="Times New Roman"/>
      <w:vertAlign w:val="superscript"/>
    </w:rPr>
  </w:style>
  <w:style w:type="character" w:styleId="afb">
    <w:name w:val="Strong"/>
    <w:qFormat/>
    <w:rsid w:val="001D7600"/>
    <w:rPr>
      <w:rFonts w:cs="Times New Roman"/>
      <w:b/>
      <w:bCs/>
    </w:rPr>
  </w:style>
  <w:style w:type="character" w:customStyle="1" w:styleId="small">
    <w:name w:val="small"/>
    <w:rsid w:val="001D7600"/>
    <w:rPr>
      <w:rFonts w:cs="Times New Roman"/>
    </w:rPr>
  </w:style>
  <w:style w:type="paragraph" w:customStyle="1" w:styleId="14">
    <w:name w:val="Без интервала1"/>
    <w:rsid w:val="001D7600"/>
    <w:pPr>
      <w:spacing w:after="0" w:line="240" w:lineRule="auto"/>
    </w:pPr>
    <w:rPr>
      <w:rFonts w:ascii="Calibri" w:eastAsia="Times New Roman" w:hAnsi="Calibri" w:cs="Times New Roman"/>
    </w:rPr>
  </w:style>
  <w:style w:type="paragraph" w:customStyle="1" w:styleId="Style6">
    <w:name w:val="Style6"/>
    <w:basedOn w:val="a"/>
    <w:rsid w:val="001D7600"/>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rPr>
  </w:style>
  <w:style w:type="character" w:customStyle="1" w:styleId="FontStyle67">
    <w:name w:val="Font Style67"/>
    <w:rsid w:val="001D7600"/>
    <w:rPr>
      <w:rFonts w:ascii="Times New Roman" w:hAnsi="Times New Roman" w:cs="Times New Roman"/>
      <w:color w:val="000000"/>
      <w:sz w:val="22"/>
      <w:szCs w:val="22"/>
    </w:rPr>
  </w:style>
  <w:style w:type="paragraph" w:styleId="afc">
    <w:name w:val="Body Text"/>
    <w:basedOn w:val="a"/>
    <w:link w:val="afd"/>
    <w:rsid w:val="001D7600"/>
    <w:pPr>
      <w:spacing w:after="120"/>
    </w:pPr>
    <w:rPr>
      <w:rFonts w:ascii="Calibri" w:eastAsia="Times New Roman" w:hAnsi="Calibri" w:cs="Times New Roman"/>
    </w:rPr>
  </w:style>
  <w:style w:type="character" w:customStyle="1" w:styleId="afd">
    <w:name w:val="Основной текст Знак"/>
    <w:basedOn w:val="a0"/>
    <w:link w:val="afc"/>
    <w:rsid w:val="001D7600"/>
    <w:rPr>
      <w:rFonts w:ascii="Calibri" w:eastAsia="Times New Roman" w:hAnsi="Calibri" w:cs="Times New Roman"/>
      <w:lang w:eastAsia="ru-RU"/>
    </w:rPr>
  </w:style>
  <w:style w:type="table" w:styleId="afe">
    <w:name w:val="Table Grid"/>
    <w:basedOn w:val="a1"/>
    <w:rsid w:val="001D76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МУ Обычный стиль + 12 пт"/>
    <w:aliases w:val="Междустр.интервал:  одинарный"/>
    <w:basedOn w:val="a"/>
    <w:rsid w:val="001D7600"/>
    <w:rPr>
      <w:rFonts w:ascii="Calibri" w:eastAsia="Times New Roman" w:hAnsi="Calibri" w:cs="Times New Roman"/>
    </w:rPr>
  </w:style>
  <w:style w:type="paragraph" w:customStyle="1" w:styleId="21">
    <w:name w:val="Абзац списка2"/>
    <w:basedOn w:val="a"/>
    <w:rsid w:val="00BD4DFF"/>
    <w:pPr>
      <w:ind w:left="720"/>
      <w:contextualSpacing/>
    </w:pPr>
    <w:rPr>
      <w:rFonts w:ascii="Calibri" w:eastAsia="Times New Roman" w:hAnsi="Calibri" w:cs="Times New Roman"/>
    </w:rPr>
  </w:style>
  <w:style w:type="paragraph" w:customStyle="1" w:styleId="22">
    <w:name w:val="Рецензия2"/>
    <w:hidden/>
    <w:semiHidden/>
    <w:rsid w:val="00BD4DFF"/>
    <w:pPr>
      <w:spacing w:after="0" w:line="240" w:lineRule="auto"/>
    </w:pPr>
    <w:rPr>
      <w:rFonts w:ascii="Calibri" w:eastAsia="Times New Roman" w:hAnsi="Calibri" w:cs="Times New Roman"/>
    </w:rPr>
  </w:style>
  <w:style w:type="paragraph" w:customStyle="1" w:styleId="23">
    <w:name w:val="Без интервала2"/>
    <w:rsid w:val="00BD4DFF"/>
    <w:pPr>
      <w:spacing w:after="0" w:line="240" w:lineRule="auto"/>
    </w:pPr>
    <w:rPr>
      <w:rFonts w:ascii="Calibri" w:eastAsia="Times New Roman" w:hAnsi="Calibri" w:cs="Times New Roman"/>
    </w:rPr>
  </w:style>
  <w:style w:type="paragraph" w:customStyle="1" w:styleId="3">
    <w:name w:val="Абзац списка3"/>
    <w:basedOn w:val="a"/>
    <w:rsid w:val="006E53A6"/>
    <w:pPr>
      <w:ind w:left="720"/>
      <w:contextualSpacing/>
    </w:pPr>
    <w:rPr>
      <w:rFonts w:ascii="Calibri" w:eastAsia="Times New Roman" w:hAnsi="Calibri" w:cs="Times New Roman"/>
    </w:rPr>
  </w:style>
  <w:style w:type="paragraph" w:customStyle="1" w:styleId="30">
    <w:name w:val="Рецензия3"/>
    <w:hidden/>
    <w:semiHidden/>
    <w:rsid w:val="006E53A6"/>
    <w:pPr>
      <w:spacing w:after="0" w:line="240" w:lineRule="auto"/>
    </w:pPr>
    <w:rPr>
      <w:rFonts w:ascii="Calibri" w:eastAsia="Times New Roman" w:hAnsi="Calibri" w:cs="Times New Roman"/>
    </w:rPr>
  </w:style>
  <w:style w:type="paragraph" w:customStyle="1" w:styleId="31">
    <w:name w:val="Без интервала3"/>
    <w:rsid w:val="006E53A6"/>
    <w:pPr>
      <w:spacing w:after="0" w:line="240" w:lineRule="auto"/>
    </w:pPr>
    <w:rPr>
      <w:rFonts w:ascii="Calibri" w:eastAsia="Times New Roman" w:hAnsi="Calibri" w:cs="Times New Roman"/>
    </w:rPr>
  </w:style>
  <w:style w:type="paragraph" w:customStyle="1" w:styleId="4">
    <w:name w:val="Абзац списка4"/>
    <w:basedOn w:val="a"/>
    <w:rsid w:val="0033734F"/>
    <w:pPr>
      <w:ind w:left="720"/>
      <w:contextualSpacing/>
    </w:pPr>
    <w:rPr>
      <w:rFonts w:ascii="Calibri" w:eastAsia="Times New Roman" w:hAnsi="Calibri" w:cs="Times New Roman"/>
    </w:rPr>
  </w:style>
  <w:style w:type="paragraph" w:customStyle="1" w:styleId="40">
    <w:name w:val="Рецензия4"/>
    <w:hidden/>
    <w:semiHidden/>
    <w:rsid w:val="0033734F"/>
    <w:pPr>
      <w:spacing w:after="0" w:line="240" w:lineRule="auto"/>
    </w:pPr>
    <w:rPr>
      <w:rFonts w:ascii="Calibri" w:eastAsia="Times New Roman" w:hAnsi="Calibri" w:cs="Times New Roman"/>
    </w:rPr>
  </w:style>
  <w:style w:type="paragraph" w:customStyle="1" w:styleId="41">
    <w:name w:val="Без интервала4"/>
    <w:rsid w:val="0033734F"/>
    <w:pPr>
      <w:spacing w:after="0" w:line="240" w:lineRule="auto"/>
    </w:pPr>
    <w:rPr>
      <w:rFonts w:ascii="Calibri" w:eastAsia="Times New Roman" w:hAnsi="Calibri" w:cs="Times New Roman"/>
    </w:rPr>
  </w:style>
  <w:style w:type="paragraph" w:styleId="aff">
    <w:name w:val="Body Text Indent"/>
    <w:basedOn w:val="a"/>
    <w:link w:val="aff0"/>
    <w:uiPriority w:val="99"/>
    <w:semiHidden/>
    <w:unhideWhenUsed/>
    <w:rsid w:val="0044689F"/>
    <w:pPr>
      <w:spacing w:after="120"/>
      <w:ind w:left="283"/>
    </w:pPr>
  </w:style>
  <w:style w:type="character" w:customStyle="1" w:styleId="aff0">
    <w:name w:val="Основной текст с отступом Знак"/>
    <w:basedOn w:val="a0"/>
    <w:link w:val="aff"/>
    <w:uiPriority w:val="99"/>
    <w:semiHidden/>
    <w:rsid w:val="00446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70683">
      <w:bodyDiv w:val="1"/>
      <w:marLeft w:val="0"/>
      <w:marRight w:val="0"/>
      <w:marTop w:val="0"/>
      <w:marBottom w:val="0"/>
      <w:divBdr>
        <w:top w:val="none" w:sz="0" w:space="0" w:color="auto"/>
        <w:left w:val="none" w:sz="0" w:space="0" w:color="auto"/>
        <w:bottom w:val="none" w:sz="0" w:space="0" w:color="auto"/>
        <w:right w:val="none" w:sz="0" w:space="0" w:color="auto"/>
      </w:divBdr>
      <w:divsChild>
        <w:div w:id="279845644">
          <w:marLeft w:val="0"/>
          <w:marRight w:val="0"/>
          <w:marTop w:val="0"/>
          <w:marBottom w:val="0"/>
          <w:divBdr>
            <w:top w:val="none" w:sz="0" w:space="0" w:color="auto"/>
            <w:left w:val="none" w:sz="0" w:space="0" w:color="auto"/>
            <w:bottom w:val="none" w:sz="0" w:space="0" w:color="auto"/>
            <w:right w:val="none" w:sz="0" w:space="0" w:color="auto"/>
          </w:divBdr>
          <w:divsChild>
            <w:div w:id="604458176">
              <w:marLeft w:val="0"/>
              <w:marRight w:val="0"/>
              <w:marTop w:val="0"/>
              <w:marBottom w:val="0"/>
              <w:divBdr>
                <w:top w:val="none" w:sz="0" w:space="0" w:color="auto"/>
                <w:left w:val="none" w:sz="0" w:space="0" w:color="auto"/>
                <w:bottom w:val="none" w:sz="0" w:space="0" w:color="auto"/>
                <w:right w:val="none" w:sz="0" w:space="0" w:color="auto"/>
              </w:divBdr>
              <w:divsChild>
                <w:div w:id="1413697036">
                  <w:marLeft w:val="0"/>
                  <w:marRight w:val="0"/>
                  <w:marTop w:val="0"/>
                  <w:marBottom w:val="0"/>
                  <w:divBdr>
                    <w:top w:val="none" w:sz="0" w:space="0" w:color="auto"/>
                    <w:left w:val="none" w:sz="0" w:space="0" w:color="auto"/>
                    <w:bottom w:val="none" w:sz="0" w:space="0" w:color="auto"/>
                    <w:right w:val="none" w:sz="0" w:space="0" w:color="auto"/>
                  </w:divBdr>
                </w:div>
                <w:div w:id="1192184401">
                  <w:marLeft w:val="0"/>
                  <w:marRight w:val="0"/>
                  <w:marTop w:val="0"/>
                  <w:marBottom w:val="0"/>
                  <w:divBdr>
                    <w:top w:val="none" w:sz="0" w:space="0" w:color="auto"/>
                    <w:left w:val="none" w:sz="0" w:space="0" w:color="auto"/>
                    <w:bottom w:val="none" w:sz="0" w:space="0" w:color="auto"/>
                    <w:right w:val="none" w:sz="0" w:space="0" w:color="auto"/>
                  </w:divBdr>
                  <w:divsChild>
                    <w:div w:id="1293636332">
                      <w:marLeft w:val="0"/>
                      <w:marRight w:val="0"/>
                      <w:marTop w:val="0"/>
                      <w:marBottom w:val="0"/>
                      <w:divBdr>
                        <w:top w:val="none" w:sz="0" w:space="0" w:color="auto"/>
                        <w:left w:val="none" w:sz="0" w:space="0" w:color="auto"/>
                        <w:bottom w:val="none" w:sz="0" w:space="0" w:color="auto"/>
                        <w:right w:val="none" w:sz="0" w:space="0" w:color="auto"/>
                      </w:divBdr>
                      <w:divsChild>
                        <w:div w:id="1167550250">
                          <w:marLeft w:val="0"/>
                          <w:marRight w:val="0"/>
                          <w:marTop w:val="0"/>
                          <w:marBottom w:val="0"/>
                          <w:divBdr>
                            <w:top w:val="none" w:sz="0" w:space="0" w:color="auto"/>
                            <w:left w:val="none" w:sz="0" w:space="0" w:color="auto"/>
                            <w:bottom w:val="none" w:sz="0" w:space="0" w:color="auto"/>
                            <w:right w:val="none" w:sz="0" w:space="0" w:color="auto"/>
                          </w:divBdr>
                          <w:divsChild>
                            <w:div w:id="1236664655">
                              <w:marLeft w:val="0"/>
                              <w:marRight w:val="0"/>
                              <w:marTop w:val="0"/>
                              <w:marBottom w:val="0"/>
                              <w:divBdr>
                                <w:top w:val="none" w:sz="0" w:space="0" w:color="auto"/>
                                <w:left w:val="none" w:sz="0" w:space="0" w:color="auto"/>
                                <w:bottom w:val="none" w:sz="0" w:space="0" w:color="auto"/>
                                <w:right w:val="none" w:sz="0" w:space="0" w:color="auto"/>
                              </w:divBdr>
                              <w:divsChild>
                                <w:div w:id="1692028732">
                                  <w:marLeft w:val="0"/>
                                  <w:marRight w:val="0"/>
                                  <w:marTop w:val="0"/>
                                  <w:marBottom w:val="0"/>
                                  <w:divBdr>
                                    <w:top w:val="none" w:sz="0" w:space="0" w:color="auto"/>
                                    <w:left w:val="none" w:sz="0" w:space="0" w:color="auto"/>
                                    <w:bottom w:val="none" w:sz="0" w:space="0" w:color="auto"/>
                                    <w:right w:val="none" w:sz="0" w:space="0" w:color="auto"/>
                                  </w:divBdr>
                                  <w:divsChild>
                                    <w:div w:id="1536191084">
                                      <w:marLeft w:val="0"/>
                                      <w:marRight w:val="0"/>
                                      <w:marTop w:val="0"/>
                                      <w:marBottom w:val="0"/>
                                      <w:divBdr>
                                        <w:top w:val="none" w:sz="0" w:space="0" w:color="auto"/>
                                        <w:left w:val="none" w:sz="0" w:space="0" w:color="auto"/>
                                        <w:bottom w:val="none" w:sz="0" w:space="0" w:color="auto"/>
                                        <w:right w:val="none" w:sz="0" w:space="0" w:color="auto"/>
                                      </w:divBdr>
                                      <w:divsChild>
                                        <w:div w:id="929659196">
                                          <w:marLeft w:val="0"/>
                                          <w:marRight w:val="0"/>
                                          <w:marTop w:val="0"/>
                                          <w:marBottom w:val="0"/>
                                          <w:divBdr>
                                            <w:top w:val="none" w:sz="0" w:space="0" w:color="auto"/>
                                            <w:left w:val="none" w:sz="0" w:space="0" w:color="auto"/>
                                            <w:bottom w:val="none" w:sz="0" w:space="0" w:color="auto"/>
                                            <w:right w:val="none" w:sz="0" w:space="0" w:color="auto"/>
                                          </w:divBdr>
                                        </w:div>
                                        <w:div w:id="1499881101">
                                          <w:marLeft w:val="0"/>
                                          <w:marRight w:val="0"/>
                                          <w:marTop w:val="0"/>
                                          <w:marBottom w:val="0"/>
                                          <w:divBdr>
                                            <w:top w:val="none" w:sz="0" w:space="0" w:color="auto"/>
                                            <w:left w:val="none" w:sz="0" w:space="0" w:color="auto"/>
                                            <w:bottom w:val="none" w:sz="0" w:space="0" w:color="auto"/>
                                            <w:right w:val="none" w:sz="0" w:space="0" w:color="auto"/>
                                          </w:divBdr>
                                          <w:divsChild>
                                            <w:div w:id="222836675">
                                              <w:marLeft w:val="0"/>
                                              <w:marRight w:val="0"/>
                                              <w:marTop w:val="0"/>
                                              <w:marBottom w:val="0"/>
                                              <w:divBdr>
                                                <w:top w:val="none" w:sz="0" w:space="0" w:color="auto"/>
                                                <w:left w:val="none" w:sz="0" w:space="0" w:color="auto"/>
                                                <w:bottom w:val="none" w:sz="0" w:space="0" w:color="auto"/>
                                                <w:right w:val="none" w:sz="0" w:space="0" w:color="auto"/>
                                              </w:divBdr>
                                            </w:div>
                                            <w:div w:id="990644239">
                                              <w:marLeft w:val="0"/>
                                              <w:marRight w:val="0"/>
                                              <w:marTop w:val="0"/>
                                              <w:marBottom w:val="0"/>
                                              <w:divBdr>
                                                <w:top w:val="none" w:sz="0" w:space="0" w:color="auto"/>
                                                <w:left w:val="none" w:sz="0" w:space="0" w:color="auto"/>
                                                <w:bottom w:val="none" w:sz="0" w:space="0" w:color="auto"/>
                                                <w:right w:val="none" w:sz="0" w:space="0" w:color="auto"/>
                                              </w:divBdr>
                                            </w:div>
                                            <w:div w:id="671907545">
                                              <w:marLeft w:val="0"/>
                                              <w:marRight w:val="0"/>
                                              <w:marTop w:val="0"/>
                                              <w:marBottom w:val="0"/>
                                              <w:divBdr>
                                                <w:top w:val="none" w:sz="0" w:space="0" w:color="auto"/>
                                                <w:left w:val="none" w:sz="0" w:space="0" w:color="auto"/>
                                                <w:bottom w:val="none" w:sz="0" w:space="0" w:color="auto"/>
                                                <w:right w:val="none" w:sz="0" w:space="0" w:color="auto"/>
                                              </w:divBdr>
                                            </w:div>
                                            <w:div w:id="129057365">
                                              <w:marLeft w:val="0"/>
                                              <w:marRight w:val="0"/>
                                              <w:marTop w:val="0"/>
                                              <w:marBottom w:val="0"/>
                                              <w:divBdr>
                                                <w:top w:val="none" w:sz="0" w:space="0" w:color="auto"/>
                                                <w:left w:val="none" w:sz="0" w:space="0" w:color="auto"/>
                                                <w:bottom w:val="none" w:sz="0" w:space="0" w:color="auto"/>
                                                <w:right w:val="none" w:sz="0" w:space="0" w:color="auto"/>
                                              </w:divBdr>
                                              <w:divsChild>
                                                <w:div w:id="262540664">
                                                  <w:marLeft w:val="0"/>
                                                  <w:marRight w:val="0"/>
                                                  <w:marTop w:val="0"/>
                                                  <w:marBottom w:val="0"/>
                                                  <w:divBdr>
                                                    <w:top w:val="none" w:sz="0" w:space="0" w:color="auto"/>
                                                    <w:left w:val="none" w:sz="0" w:space="0" w:color="auto"/>
                                                    <w:bottom w:val="none" w:sz="0" w:space="0" w:color="auto"/>
                                                    <w:right w:val="none" w:sz="0" w:space="0" w:color="auto"/>
                                                  </w:divBdr>
                                                  <w:divsChild>
                                                    <w:div w:id="194776866">
                                                      <w:marLeft w:val="0"/>
                                                      <w:marRight w:val="0"/>
                                                      <w:marTop w:val="0"/>
                                                      <w:marBottom w:val="0"/>
                                                      <w:divBdr>
                                                        <w:top w:val="none" w:sz="0" w:space="0" w:color="auto"/>
                                                        <w:left w:val="none" w:sz="0" w:space="0" w:color="auto"/>
                                                        <w:bottom w:val="none" w:sz="0" w:space="0" w:color="auto"/>
                                                        <w:right w:val="none" w:sz="0" w:space="0" w:color="auto"/>
                                                      </w:divBdr>
                                                    </w:div>
                                                  </w:divsChild>
                                                </w:div>
                                                <w:div w:id="1981686693">
                                                  <w:marLeft w:val="0"/>
                                                  <w:marRight w:val="0"/>
                                                  <w:marTop w:val="0"/>
                                                  <w:marBottom w:val="0"/>
                                                  <w:divBdr>
                                                    <w:top w:val="none" w:sz="0" w:space="0" w:color="auto"/>
                                                    <w:left w:val="none" w:sz="0" w:space="0" w:color="auto"/>
                                                    <w:bottom w:val="none" w:sz="0" w:space="0" w:color="auto"/>
                                                    <w:right w:val="none" w:sz="0" w:space="0" w:color="auto"/>
                                                  </w:divBdr>
                                                  <w:divsChild>
                                                    <w:div w:id="86050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503620">
              <w:marLeft w:val="0"/>
              <w:marRight w:val="0"/>
              <w:marTop w:val="0"/>
              <w:marBottom w:val="0"/>
              <w:divBdr>
                <w:top w:val="none" w:sz="0" w:space="0" w:color="auto"/>
                <w:left w:val="none" w:sz="0" w:space="0" w:color="auto"/>
                <w:bottom w:val="none" w:sz="0" w:space="0" w:color="auto"/>
                <w:right w:val="none" w:sz="0" w:space="0" w:color="auto"/>
              </w:divBdr>
              <w:divsChild>
                <w:div w:id="2117091746">
                  <w:marLeft w:val="0"/>
                  <w:marRight w:val="0"/>
                  <w:marTop w:val="0"/>
                  <w:marBottom w:val="0"/>
                  <w:divBdr>
                    <w:top w:val="none" w:sz="0" w:space="0" w:color="auto"/>
                    <w:left w:val="none" w:sz="0" w:space="0" w:color="auto"/>
                    <w:bottom w:val="none" w:sz="0" w:space="0" w:color="auto"/>
                    <w:right w:val="none" w:sz="0" w:space="0" w:color="auto"/>
                  </w:divBdr>
                </w:div>
                <w:div w:id="589463283">
                  <w:marLeft w:val="0"/>
                  <w:marRight w:val="0"/>
                  <w:marTop w:val="0"/>
                  <w:marBottom w:val="0"/>
                  <w:divBdr>
                    <w:top w:val="none" w:sz="0" w:space="0" w:color="auto"/>
                    <w:left w:val="none" w:sz="0" w:space="0" w:color="auto"/>
                    <w:bottom w:val="none" w:sz="0" w:space="0" w:color="auto"/>
                    <w:right w:val="none" w:sz="0" w:space="0" w:color="auto"/>
                  </w:divBdr>
                  <w:divsChild>
                    <w:div w:id="524252146">
                      <w:marLeft w:val="0"/>
                      <w:marRight w:val="0"/>
                      <w:marTop w:val="0"/>
                      <w:marBottom w:val="0"/>
                      <w:divBdr>
                        <w:top w:val="none" w:sz="0" w:space="0" w:color="auto"/>
                        <w:left w:val="none" w:sz="0" w:space="0" w:color="auto"/>
                        <w:bottom w:val="none" w:sz="0" w:space="0" w:color="auto"/>
                        <w:right w:val="none" w:sz="0" w:space="0" w:color="auto"/>
                      </w:divBdr>
                      <w:divsChild>
                        <w:div w:id="1711687299">
                          <w:marLeft w:val="0"/>
                          <w:marRight w:val="0"/>
                          <w:marTop w:val="0"/>
                          <w:marBottom w:val="0"/>
                          <w:divBdr>
                            <w:top w:val="none" w:sz="0" w:space="0" w:color="auto"/>
                            <w:left w:val="none" w:sz="0" w:space="0" w:color="auto"/>
                            <w:bottom w:val="none" w:sz="0" w:space="0" w:color="auto"/>
                            <w:right w:val="none" w:sz="0" w:space="0" w:color="auto"/>
                          </w:divBdr>
                          <w:divsChild>
                            <w:div w:id="1896351994">
                              <w:marLeft w:val="0"/>
                              <w:marRight w:val="0"/>
                              <w:marTop w:val="0"/>
                              <w:marBottom w:val="0"/>
                              <w:divBdr>
                                <w:top w:val="none" w:sz="0" w:space="0" w:color="auto"/>
                                <w:left w:val="none" w:sz="0" w:space="0" w:color="auto"/>
                                <w:bottom w:val="none" w:sz="0" w:space="0" w:color="auto"/>
                                <w:right w:val="none" w:sz="0" w:space="0" w:color="auto"/>
                              </w:divBdr>
                            </w:div>
                            <w:div w:id="2077898342">
                              <w:marLeft w:val="0"/>
                              <w:marRight w:val="0"/>
                              <w:marTop w:val="0"/>
                              <w:marBottom w:val="0"/>
                              <w:divBdr>
                                <w:top w:val="none" w:sz="0" w:space="0" w:color="auto"/>
                                <w:left w:val="none" w:sz="0" w:space="0" w:color="auto"/>
                                <w:bottom w:val="none" w:sz="0" w:space="0" w:color="auto"/>
                                <w:right w:val="none" w:sz="0" w:space="0" w:color="auto"/>
                              </w:divBdr>
                            </w:div>
                            <w:div w:id="1926643469">
                              <w:marLeft w:val="0"/>
                              <w:marRight w:val="0"/>
                              <w:marTop w:val="0"/>
                              <w:marBottom w:val="0"/>
                              <w:divBdr>
                                <w:top w:val="none" w:sz="0" w:space="0" w:color="auto"/>
                                <w:left w:val="none" w:sz="0" w:space="0" w:color="auto"/>
                                <w:bottom w:val="none" w:sz="0" w:space="0" w:color="auto"/>
                                <w:right w:val="none" w:sz="0" w:space="0" w:color="auto"/>
                              </w:divBdr>
                            </w:div>
                            <w:div w:id="20318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343019">
      <w:bodyDiv w:val="1"/>
      <w:marLeft w:val="0"/>
      <w:marRight w:val="0"/>
      <w:marTop w:val="0"/>
      <w:marBottom w:val="0"/>
      <w:divBdr>
        <w:top w:val="none" w:sz="0" w:space="0" w:color="auto"/>
        <w:left w:val="none" w:sz="0" w:space="0" w:color="auto"/>
        <w:bottom w:val="none" w:sz="0" w:space="0" w:color="auto"/>
        <w:right w:val="none" w:sz="0" w:space="0" w:color="auto"/>
      </w:divBdr>
    </w:div>
    <w:div w:id="1222332449">
      <w:bodyDiv w:val="1"/>
      <w:marLeft w:val="0"/>
      <w:marRight w:val="0"/>
      <w:marTop w:val="0"/>
      <w:marBottom w:val="0"/>
      <w:divBdr>
        <w:top w:val="none" w:sz="0" w:space="0" w:color="auto"/>
        <w:left w:val="none" w:sz="0" w:space="0" w:color="auto"/>
        <w:bottom w:val="none" w:sz="0" w:space="0" w:color="auto"/>
        <w:right w:val="none" w:sz="0" w:space="0" w:color="auto"/>
      </w:divBdr>
    </w:div>
    <w:div w:id="1970744519">
      <w:bodyDiv w:val="1"/>
      <w:marLeft w:val="0"/>
      <w:marRight w:val="0"/>
      <w:marTop w:val="0"/>
      <w:marBottom w:val="0"/>
      <w:divBdr>
        <w:top w:val="none" w:sz="0" w:space="0" w:color="auto"/>
        <w:left w:val="none" w:sz="0" w:space="0" w:color="auto"/>
        <w:bottom w:val="none" w:sz="0" w:space="0" w:color="auto"/>
        <w:right w:val="none" w:sz="0" w:space="0" w:color="auto"/>
      </w:divBdr>
      <w:divsChild>
        <w:div w:id="438767095">
          <w:marLeft w:val="0"/>
          <w:marRight w:val="0"/>
          <w:marTop w:val="0"/>
          <w:marBottom w:val="0"/>
          <w:divBdr>
            <w:top w:val="none" w:sz="0" w:space="0" w:color="auto"/>
            <w:left w:val="none" w:sz="0" w:space="0" w:color="auto"/>
            <w:bottom w:val="none" w:sz="0" w:space="0" w:color="auto"/>
            <w:right w:val="none" w:sz="0" w:space="0" w:color="auto"/>
          </w:divBdr>
        </w:div>
        <w:div w:id="110514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k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70.rosreestr.ru/" TargetMode="External"/><Relationship Id="rId5" Type="http://schemas.openxmlformats.org/officeDocument/2006/relationships/webSettings" Target="webSettings.xml"/><Relationship Id="rId10" Type="http://schemas.openxmlformats.org/officeDocument/2006/relationships/hyperlink" Target="mailto:zorkpos@narod.ru" TargetMode="External"/><Relationship Id="rId4" Type="http://schemas.openxmlformats.org/officeDocument/2006/relationships/settings" Target="settings.xml"/><Relationship Id="rId9" Type="http://schemas.openxmlformats.org/officeDocument/2006/relationships/hyperlink" Target="http://www.zorkpos.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95DB7-8166-4E99-8D7A-A2C79498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Pages>
  <Words>9504</Words>
  <Characters>54176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Упиралов Дмитрий</dc:creator>
  <cp:lastModifiedBy>Luda</cp:lastModifiedBy>
  <cp:revision>8</cp:revision>
  <cp:lastPrinted>2020-03-10T07:50:00Z</cp:lastPrinted>
  <dcterms:created xsi:type="dcterms:W3CDTF">2020-03-10T05:06:00Z</dcterms:created>
  <dcterms:modified xsi:type="dcterms:W3CDTF">2020-03-13T09:30:00Z</dcterms:modified>
</cp:coreProperties>
</file>